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8FF" w:rsidRDefault="00F478FF" w:rsidP="00F478FF">
      <w:pPr>
        <w:snapToGrid w:val="0"/>
        <w:spacing w:after="120"/>
        <w:jc w:val="center"/>
        <w:rPr>
          <w:rFonts w:ascii="標楷體" w:eastAsia="標楷體"/>
          <w:b/>
          <w:bCs/>
          <w:color w:val="000080"/>
          <w:sz w:val="44"/>
        </w:rPr>
      </w:pPr>
      <w:r>
        <w:rPr>
          <w:rFonts w:ascii="標楷體" w:eastAsia="標楷體" w:hint="eastAsia"/>
          <w:b/>
          <w:bCs/>
          <w:color w:val="000080"/>
          <w:sz w:val="44"/>
        </w:rPr>
        <w:t>成人教育研究所</w:t>
      </w:r>
      <w:r w:rsidR="006351B7">
        <w:rPr>
          <w:rFonts w:ascii="標楷體" w:eastAsia="標楷體" w:hint="eastAsia"/>
          <w:b/>
          <w:bCs/>
          <w:color w:val="000080"/>
          <w:sz w:val="44"/>
        </w:rPr>
        <w:t>10</w:t>
      </w:r>
      <w:r w:rsidR="00B7599F">
        <w:rPr>
          <w:rFonts w:ascii="標楷體" w:eastAsia="標楷體" w:hint="eastAsia"/>
          <w:b/>
          <w:bCs/>
          <w:color w:val="000080"/>
          <w:sz w:val="44"/>
        </w:rPr>
        <w:t>6</w:t>
      </w:r>
      <w:r>
        <w:rPr>
          <w:rFonts w:ascii="標楷體" w:eastAsia="標楷體" w:hint="eastAsia"/>
          <w:b/>
          <w:bCs/>
          <w:color w:val="000080"/>
          <w:sz w:val="44"/>
        </w:rPr>
        <w:t>學年度第1學期</w:t>
      </w:r>
      <w:r w:rsidRPr="00F95984">
        <w:rPr>
          <w:rFonts w:ascii="標楷體" w:eastAsia="標楷體" w:hint="eastAsia"/>
          <w:b/>
          <w:bCs/>
          <w:sz w:val="44"/>
        </w:rPr>
        <w:t>博士班</w:t>
      </w:r>
      <w:r>
        <w:rPr>
          <w:rFonts w:ascii="標楷體" w:eastAsia="標楷體" w:hint="eastAsia"/>
          <w:b/>
          <w:bCs/>
          <w:color w:val="000080"/>
          <w:sz w:val="44"/>
        </w:rPr>
        <w:t>課程表</w:t>
      </w:r>
    </w:p>
    <w:p w:rsidR="00F478FF" w:rsidRPr="00CA6B27" w:rsidRDefault="00F478FF" w:rsidP="00F478FF">
      <w:pPr>
        <w:snapToGrid w:val="0"/>
        <w:jc w:val="center"/>
        <w:rPr>
          <w:rFonts w:ascii="標楷體" w:eastAsia="標楷體"/>
          <w:b/>
          <w:bCs/>
          <w:color w:val="000080"/>
          <w:sz w:val="28"/>
        </w:rPr>
      </w:pPr>
    </w:p>
    <w:tbl>
      <w:tblPr>
        <w:tblW w:w="11006" w:type="dxa"/>
        <w:jc w:val="center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559"/>
        <w:gridCol w:w="1718"/>
        <w:gridCol w:w="1905"/>
        <w:gridCol w:w="2099"/>
        <w:gridCol w:w="1740"/>
      </w:tblGrid>
      <w:tr w:rsidR="005C43CD" w:rsidTr="008E343D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pct10" w:color="auto" w:fill="auto"/>
          </w:tcPr>
          <w:p w:rsidR="005C43CD" w:rsidRDefault="005C43CD" w:rsidP="007D3E0B">
            <w:pPr>
              <w:adjustRightInd w:val="0"/>
              <w:snapToGrid w:val="0"/>
              <w:spacing w:line="420" w:lineRule="atLeast"/>
              <w:jc w:val="center"/>
              <w:rPr>
                <w:rFonts w:ascii="華康中黑體" w:eastAsia="華康中黑體"/>
                <w:color w:val="000080"/>
                <w:sz w:val="28"/>
              </w:rPr>
            </w:pPr>
            <w:r>
              <w:rPr>
                <w:rFonts w:ascii="華康中黑體" w:eastAsia="華康中黑體" w:hint="eastAsia"/>
                <w:color w:val="000080"/>
                <w:sz w:val="28"/>
              </w:rPr>
              <w:t>節數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5C43CD" w:rsidRPr="00625E51" w:rsidRDefault="005C43CD" w:rsidP="007D3E0B">
            <w:pPr>
              <w:adjustRightInd w:val="0"/>
              <w:snapToGrid w:val="0"/>
              <w:spacing w:line="420" w:lineRule="atLeast"/>
              <w:jc w:val="center"/>
              <w:rPr>
                <w:rFonts w:ascii="華康中黑體" w:eastAsia="華康中黑體"/>
                <w:color w:val="000080"/>
                <w:sz w:val="20"/>
                <w:szCs w:val="20"/>
              </w:rPr>
            </w:pPr>
            <w:r w:rsidRPr="00625E51">
              <w:rPr>
                <w:rFonts w:ascii="華康中黑體" w:eastAsia="華康中黑體" w:hint="eastAsia"/>
                <w:color w:val="000080"/>
                <w:sz w:val="20"/>
                <w:szCs w:val="20"/>
              </w:rPr>
              <w:t>時間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5C43CD" w:rsidRDefault="0026260E" w:rsidP="0026260E">
            <w:pPr>
              <w:adjustRightInd w:val="0"/>
              <w:snapToGrid w:val="0"/>
              <w:spacing w:line="420" w:lineRule="atLeast"/>
              <w:rPr>
                <w:rFonts w:ascii="華康中黑體" w:eastAsia="華康中黑體"/>
                <w:color w:val="000080"/>
                <w:sz w:val="28"/>
              </w:rPr>
            </w:pPr>
            <w:r>
              <w:rPr>
                <w:rFonts w:ascii="華康中黑體" w:eastAsia="華康中黑體" w:hint="eastAsia"/>
                <w:color w:val="000080"/>
                <w:sz w:val="28"/>
              </w:rPr>
              <w:t xml:space="preserve">     </w:t>
            </w:r>
            <w:proofErr w:type="gramStart"/>
            <w:r>
              <w:rPr>
                <w:rFonts w:ascii="華康中黑體" w:eastAsia="華康中黑體" w:hint="eastAsia"/>
                <w:color w:val="000080"/>
                <w:sz w:val="28"/>
              </w:rPr>
              <w:t>一</w:t>
            </w:r>
            <w:proofErr w:type="gramEnd"/>
          </w:p>
        </w:tc>
        <w:tc>
          <w:tcPr>
            <w:tcW w:w="171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5C43CD" w:rsidRDefault="005C43CD" w:rsidP="005C43CD">
            <w:pPr>
              <w:adjustRightInd w:val="0"/>
              <w:snapToGrid w:val="0"/>
              <w:spacing w:line="420" w:lineRule="atLeast"/>
              <w:jc w:val="center"/>
              <w:rPr>
                <w:rFonts w:ascii="華康中黑體" w:eastAsia="華康中黑體"/>
                <w:color w:val="000080"/>
                <w:sz w:val="28"/>
              </w:rPr>
            </w:pPr>
            <w:r>
              <w:rPr>
                <w:rFonts w:ascii="華康中黑體" w:eastAsia="華康中黑體" w:hint="eastAsia"/>
                <w:color w:val="000080"/>
                <w:sz w:val="28"/>
              </w:rPr>
              <w:t>二</w:t>
            </w:r>
          </w:p>
        </w:tc>
        <w:tc>
          <w:tcPr>
            <w:tcW w:w="1905" w:type="dxa"/>
            <w:shd w:val="pct10" w:color="auto" w:fill="auto"/>
            <w:vAlign w:val="center"/>
          </w:tcPr>
          <w:p w:rsidR="005C43CD" w:rsidRPr="009B5459" w:rsidRDefault="005C43CD" w:rsidP="009B5459">
            <w:pPr>
              <w:adjustRightInd w:val="0"/>
              <w:snapToGrid w:val="0"/>
              <w:spacing w:line="420" w:lineRule="atLeast"/>
              <w:jc w:val="center"/>
              <w:rPr>
                <w:rFonts w:ascii="華康中黑體" w:eastAsia="華康中黑體"/>
                <w:color w:val="000080"/>
                <w:sz w:val="28"/>
              </w:rPr>
            </w:pPr>
            <w:r>
              <w:rPr>
                <w:rFonts w:ascii="華康中黑體" w:eastAsia="華康中黑體" w:hint="eastAsia"/>
                <w:color w:val="000080"/>
                <w:sz w:val="28"/>
              </w:rPr>
              <w:t>三</w:t>
            </w:r>
          </w:p>
        </w:tc>
        <w:tc>
          <w:tcPr>
            <w:tcW w:w="2099" w:type="dxa"/>
            <w:shd w:val="pct10" w:color="auto" w:fill="auto"/>
            <w:vAlign w:val="center"/>
          </w:tcPr>
          <w:p w:rsidR="005C43CD" w:rsidRPr="009B5459" w:rsidRDefault="005C43CD" w:rsidP="009B5459">
            <w:pPr>
              <w:adjustRightInd w:val="0"/>
              <w:snapToGrid w:val="0"/>
              <w:spacing w:line="420" w:lineRule="atLeast"/>
              <w:jc w:val="center"/>
              <w:rPr>
                <w:rFonts w:ascii="華康中黑體" w:eastAsia="華康中黑體"/>
                <w:color w:val="000080"/>
                <w:sz w:val="28"/>
              </w:rPr>
            </w:pPr>
            <w:r>
              <w:rPr>
                <w:rFonts w:ascii="華康中黑體" w:eastAsia="華康中黑體" w:hint="eastAsia"/>
                <w:color w:val="000080"/>
                <w:sz w:val="28"/>
              </w:rPr>
              <w:t>四</w:t>
            </w:r>
          </w:p>
        </w:tc>
        <w:tc>
          <w:tcPr>
            <w:tcW w:w="1740" w:type="dxa"/>
            <w:shd w:val="pct10" w:color="auto" w:fill="auto"/>
            <w:vAlign w:val="center"/>
          </w:tcPr>
          <w:p w:rsidR="005C43CD" w:rsidRDefault="005C43CD" w:rsidP="007D3E0B">
            <w:pPr>
              <w:adjustRightInd w:val="0"/>
              <w:snapToGrid w:val="0"/>
              <w:spacing w:line="420" w:lineRule="atLeast"/>
              <w:jc w:val="center"/>
              <w:rPr>
                <w:rFonts w:ascii="華康中黑體" w:eastAsia="華康中黑體"/>
                <w:color w:val="000080"/>
                <w:sz w:val="28"/>
              </w:rPr>
            </w:pPr>
            <w:r>
              <w:rPr>
                <w:rFonts w:ascii="華康中黑體" w:eastAsia="華康中黑體" w:hint="eastAsia"/>
                <w:color w:val="000080"/>
                <w:sz w:val="28"/>
              </w:rPr>
              <w:t>五</w:t>
            </w:r>
          </w:p>
        </w:tc>
      </w:tr>
      <w:tr w:rsidR="005C43CD" w:rsidTr="008E343D">
        <w:trPr>
          <w:trHeight w:val="782"/>
          <w:jc w:val="center"/>
        </w:trPr>
        <w:tc>
          <w:tcPr>
            <w:tcW w:w="709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5C43CD" w:rsidRDefault="005C43CD" w:rsidP="005C43CD">
            <w:pPr>
              <w:adjustRightInd w:val="0"/>
              <w:snapToGrid w:val="0"/>
              <w:spacing w:beforeLines="50" w:before="180"/>
              <w:jc w:val="center"/>
              <w:rPr>
                <w:rFonts w:ascii="華康中黑體" w:eastAsia="華康中黑體"/>
                <w:color w:val="000080"/>
              </w:rPr>
            </w:pPr>
            <w:proofErr w:type="gramStart"/>
            <w:r>
              <w:rPr>
                <w:rFonts w:ascii="華康中黑體" w:eastAsia="華康中黑體" w:hint="eastAsia"/>
                <w:color w:val="000080"/>
              </w:rPr>
              <w:t>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5C43CD" w:rsidRPr="00625E51" w:rsidRDefault="005C43CD" w:rsidP="004772EB">
            <w:pPr>
              <w:adjustRightInd w:val="0"/>
              <w:snapToGrid w:val="0"/>
              <w:spacing w:beforeLines="50" w:before="180"/>
              <w:jc w:val="center"/>
              <w:rPr>
                <w:rFonts w:ascii="華康中黑體" w:eastAsia="華康中黑體"/>
                <w:color w:val="000080"/>
                <w:sz w:val="20"/>
                <w:szCs w:val="20"/>
              </w:rPr>
            </w:pPr>
            <w:r w:rsidRPr="00625E51">
              <w:rPr>
                <w:rFonts w:ascii="華康中黑體" w:eastAsia="華康中黑體"/>
                <w:color w:val="000080"/>
                <w:sz w:val="20"/>
                <w:szCs w:val="20"/>
              </w:rPr>
              <w:t>8:10</w:t>
            </w:r>
            <w:r w:rsidRPr="00625E51">
              <w:rPr>
                <w:rFonts w:ascii="華康中黑體" w:eastAsia="華康中黑體" w:hint="eastAsia"/>
                <w:color w:val="000080"/>
                <w:sz w:val="20"/>
                <w:szCs w:val="20"/>
              </w:rPr>
              <w:t>～</w:t>
            </w:r>
            <w:r w:rsidRPr="00625E51">
              <w:rPr>
                <w:rFonts w:ascii="華康中黑體" w:eastAsia="華康中黑體"/>
                <w:color w:val="000080"/>
                <w:sz w:val="20"/>
                <w:szCs w:val="20"/>
              </w:rPr>
              <w:t>9:00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C43CD" w:rsidRPr="00236A50" w:rsidRDefault="005C43CD" w:rsidP="007D3E0B">
            <w:pPr>
              <w:adjustRightInd w:val="0"/>
              <w:snapToGrid w:val="0"/>
              <w:ind w:left="140" w:right="140"/>
              <w:jc w:val="center"/>
              <w:rPr>
                <w:rFonts w:ascii="新細明體" w:hAnsi="新細明體"/>
                <w:color w:val="0000FF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</w:tcBorders>
            <w:vAlign w:val="center"/>
          </w:tcPr>
          <w:p w:rsidR="005C43CD" w:rsidRPr="00236A50" w:rsidRDefault="005C43CD" w:rsidP="007D3E0B">
            <w:pPr>
              <w:adjustRightInd w:val="0"/>
              <w:snapToGrid w:val="0"/>
              <w:ind w:left="140" w:right="140"/>
              <w:jc w:val="center"/>
              <w:rPr>
                <w:rFonts w:ascii="新細明體" w:hAnsi="新細明體"/>
                <w:color w:val="0000FF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:rsidR="005C43CD" w:rsidRPr="00236A50" w:rsidRDefault="005C43CD" w:rsidP="007D3E0B">
            <w:pPr>
              <w:adjustRightInd w:val="0"/>
              <w:snapToGrid w:val="0"/>
              <w:ind w:left="140" w:right="140"/>
              <w:jc w:val="center"/>
              <w:rPr>
                <w:rFonts w:ascii="新細明體" w:hAnsi="新細明體"/>
                <w:color w:val="0000FF"/>
                <w:sz w:val="20"/>
                <w:szCs w:val="20"/>
              </w:rPr>
            </w:pPr>
          </w:p>
        </w:tc>
        <w:tc>
          <w:tcPr>
            <w:tcW w:w="2099" w:type="dxa"/>
            <w:vAlign w:val="center"/>
          </w:tcPr>
          <w:p w:rsidR="005C43CD" w:rsidRPr="00236A50" w:rsidRDefault="005C43CD" w:rsidP="007D3E0B">
            <w:pPr>
              <w:adjustRightInd w:val="0"/>
              <w:snapToGrid w:val="0"/>
              <w:ind w:left="140" w:right="140"/>
              <w:jc w:val="center"/>
              <w:rPr>
                <w:rFonts w:ascii="新細明體" w:hAnsi="新細明體"/>
                <w:color w:val="0000FF"/>
                <w:sz w:val="20"/>
                <w:szCs w:val="20"/>
              </w:rPr>
            </w:pPr>
          </w:p>
        </w:tc>
        <w:tc>
          <w:tcPr>
            <w:tcW w:w="1740" w:type="dxa"/>
          </w:tcPr>
          <w:p w:rsidR="005C43CD" w:rsidRPr="00236A50" w:rsidRDefault="005C43CD" w:rsidP="007D3E0B">
            <w:pPr>
              <w:adjustRightInd w:val="0"/>
              <w:snapToGrid w:val="0"/>
              <w:ind w:left="140" w:right="140"/>
              <w:jc w:val="center"/>
              <w:rPr>
                <w:rFonts w:ascii="新細明體" w:hAnsi="新細明體"/>
                <w:color w:val="0000FF"/>
                <w:sz w:val="20"/>
                <w:szCs w:val="20"/>
              </w:rPr>
            </w:pPr>
          </w:p>
        </w:tc>
      </w:tr>
      <w:tr w:rsidR="005C43CD" w:rsidTr="008E343D">
        <w:trPr>
          <w:trHeight w:val="960"/>
          <w:jc w:val="center"/>
        </w:trPr>
        <w:tc>
          <w:tcPr>
            <w:tcW w:w="709" w:type="dxa"/>
            <w:shd w:val="pct10" w:color="auto" w:fill="auto"/>
            <w:vAlign w:val="center"/>
          </w:tcPr>
          <w:p w:rsidR="005C43CD" w:rsidRDefault="005C43CD" w:rsidP="005C43CD">
            <w:pPr>
              <w:adjustRightInd w:val="0"/>
              <w:snapToGrid w:val="0"/>
              <w:spacing w:beforeLines="50" w:before="180"/>
              <w:jc w:val="center"/>
              <w:rPr>
                <w:rFonts w:ascii="華康中黑體" w:eastAsia="華康中黑體"/>
                <w:color w:val="000080"/>
              </w:rPr>
            </w:pPr>
            <w:r>
              <w:rPr>
                <w:rFonts w:ascii="華康中黑體" w:eastAsia="華康中黑體" w:hint="eastAsia"/>
                <w:color w:val="000080"/>
              </w:rPr>
              <w:t>二</w:t>
            </w:r>
          </w:p>
          <w:p w:rsidR="005C43CD" w:rsidRDefault="005C43CD" w:rsidP="004772EB">
            <w:pPr>
              <w:adjustRightInd w:val="0"/>
              <w:snapToGrid w:val="0"/>
              <w:spacing w:beforeLines="50" w:before="180"/>
              <w:jc w:val="center"/>
              <w:rPr>
                <w:rFonts w:ascii="華康中黑體" w:eastAsia="華康中黑體"/>
                <w:color w:val="000080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5C43CD" w:rsidRPr="00625E51" w:rsidRDefault="005C43CD" w:rsidP="004772EB">
            <w:pPr>
              <w:adjustRightInd w:val="0"/>
              <w:snapToGrid w:val="0"/>
              <w:spacing w:beforeLines="50" w:before="180"/>
              <w:jc w:val="center"/>
              <w:rPr>
                <w:rFonts w:ascii="華康中黑體" w:eastAsia="華康中黑體"/>
                <w:color w:val="000080"/>
                <w:sz w:val="20"/>
                <w:szCs w:val="20"/>
              </w:rPr>
            </w:pPr>
            <w:r w:rsidRPr="00625E51">
              <w:rPr>
                <w:rFonts w:ascii="華康中黑體" w:eastAsia="華康中黑體"/>
                <w:color w:val="000080"/>
                <w:sz w:val="20"/>
                <w:szCs w:val="20"/>
              </w:rPr>
              <w:t>9:10</w:t>
            </w:r>
            <w:r w:rsidRPr="00625E51">
              <w:rPr>
                <w:rFonts w:ascii="華康中黑體" w:eastAsia="華康中黑體" w:hint="eastAsia"/>
                <w:color w:val="000080"/>
                <w:sz w:val="20"/>
                <w:szCs w:val="20"/>
              </w:rPr>
              <w:t>～</w:t>
            </w:r>
            <w:r w:rsidRPr="00625E51">
              <w:rPr>
                <w:rFonts w:ascii="華康中黑體" w:eastAsia="華康中黑體"/>
                <w:color w:val="000080"/>
                <w:sz w:val="20"/>
                <w:szCs w:val="20"/>
              </w:rPr>
              <w:t>10:00</w:t>
            </w:r>
          </w:p>
        </w:tc>
        <w:tc>
          <w:tcPr>
            <w:tcW w:w="1559" w:type="dxa"/>
          </w:tcPr>
          <w:p w:rsidR="005C43CD" w:rsidRPr="002A0818" w:rsidRDefault="005C43CD" w:rsidP="007C1BAE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5C43CD" w:rsidRPr="002A0818" w:rsidRDefault="005C43CD" w:rsidP="007C1BAE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31849B" w:themeColor="accent5" w:themeShade="BF"/>
                <w:sz w:val="20"/>
                <w:szCs w:val="20"/>
              </w:rPr>
            </w:pPr>
            <w:r w:rsidRPr="002A0818">
              <w:rPr>
                <w:rFonts w:ascii="新細明體" w:hAnsi="新細明體" w:hint="eastAsia"/>
                <w:color w:val="31849B" w:themeColor="accent5" w:themeShade="BF"/>
                <w:sz w:val="20"/>
                <w:szCs w:val="20"/>
              </w:rPr>
              <w:t>成人教育方法論專題研究</w:t>
            </w:r>
          </w:p>
          <w:p w:rsidR="005C43CD" w:rsidRPr="002A0818" w:rsidRDefault="005C43CD" w:rsidP="007C1BAE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31849B" w:themeColor="accent5" w:themeShade="BF"/>
                <w:sz w:val="20"/>
                <w:szCs w:val="20"/>
              </w:rPr>
            </w:pPr>
            <w:proofErr w:type="gramStart"/>
            <w:r w:rsidRPr="002A0818">
              <w:rPr>
                <w:rFonts w:ascii="新細明體" w:hAnsi="新細明體" w:hint="eastAsia"/>
                <w:color w:val="31849B" w:themeColor="accent5" w:themeShade="BF"/>
                <w:sz w:val="20"/>
                <w:szCs w:val="20"/>
              </w:rPr>
              <w:t>余嬪</w:t>
            </w:r>
            <w:proofErr w:type="gramEnd"/>
          </w:p>
          <w:p w:rsidR="005C43CD" w:rsidRPr="002A0818" w:rsidRDefault="005C43CD" w:rsidP="007C1BAE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31849B" w:themeColor="accent5" w:themeShade="BF"/>
                <w:sz w:val="20"/>
                <w:szCs w:val="20"/>
              </w:rPr>
            </w:pPr>
            <w:r w:rsidRPr="002A0818">
              <w:rPr>
                <w:rFonts w:ascii="新細明體" w:hAnsi="新細明體" w:hint="eastAsia"/>
                <w:color w:val="31849B" w:themeColor="accent5" w:themeShade="BF"/>
                <w:sz w:val="20"/>
                <w:szCs w:val="20"/>
              </w:rPr>
              <w:t>（必、博一）</w:t>
            </w:r>
          </w:p>
          <w:p w:rsidR="005C43CD" w:rsidRPr="002A0818" w:rsidRDefault="005C43CD" w:rsidP="007C1BAE">
            <w:pPr>
              <w:adjustRightInd w:val="0"/>
              <w:snapToGrid w:val="0"/>
              <w:ind w:right="140"/>
              <w:jc w:val="center"/>
              <w:rPr>
                <w:rFonts w:ascii="新細明體" w:hAnsi="新細明體"/>
                <w:color w:val="31849B" w:themeColor="accent5" w:themeShade="BF"/>
                <w:sz w:val="20"/>
                <w:szCs w:val="20"/>
              </w:rPr>
            </w:pPr>
            <w:r w:rsidRPr="002A0818">
              <w:rPr>
                <w:rFonts w:ascii="新細明體" w:hAnsi="新細明體" w:hint="eastAsia"/>
                <w:color w:val="31849B" w:themeColor="accent5" w:themeShade="BF"/>
                <w:sz w:val="20"/>
                <w:szCs w:val="20"/>
              </w:rPr>
              <w:t>1</w:t>
            </w:r>
            <w:r w:rsidR="00F00D64">
              <w:rPr>
                <w:rFonts w:ascii="新細明體" w:hAnsi="新細明體" w:hint="eastAsia"/>
                <w:color w:val="31849B" w:themeColor="accent5" w:themeShade="BF"/>
                <w:sz w:val="20"/>
                <w:szCs w:val="20"/>
              </w:rPr>
              <w:t>501</w:t>
            </w:r>
            <w:r w:rsidRPr="002A0818">
              <w:rPr>
                <w:rFonts w:ascii="新細明體" w:hAnsi="新細明體" w:hint="eastAsia"/>
                <w:color w:val="31849B" w:themeColor="accent5" w:themeShade="BF"/>
                <w:sz w:val="20"/>
                <w:szCs w:val="20"/>
              </w:rPr>
              <w:t>教室</w:t>
            </w:r>
          </w:p>
        </w:tc>
        <w:tc>
          <w:tcPr>
            <w:tcW w:w="1905" w:type="dxa"/>
            <w:vAlign w:val="center"/>
          </w:tcPr>
          <w:p w:rsidR="005C43CD" w:rsidRPr="000D6E04" w:rsidRDefault="005C43CD" w:rsidP="00053D4D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4F6228" w:themeColor="accent3" w:themeShade="80"/>
                <w:sz w:val="20"/>
                <w:szCs w:val="20"/>
              </w:rPr>
            </w:pPr>
            <w:r w:rsidRPr="000D6E04">
              <w:rPr>
                <w:rFonts w:ascii="新細明體" w:hAnsi="新細明體" w:hint="eastAsia"/>
                <w:color w:val="4F6228" w:themeColor="accent3" w:themeShade="80"/>
                <w:sz w:val="20"/>
                <w:szCs w:val="20"/>
              </w:rPr>
              <w:t>成人發展與老化專題研究/李百麟</w:t>
            </w:r>
          </w:p>
          <w:p w:rsidR="005C43CD" w:rsidRPr="000D6E04" w:rsidRDefault="005C43CD" w:rsidP="00053D4D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4F6228" w:themeColor="accent3" w:themeShade="80"/>
                <w:sz w:val="20"/>
                <w:szCs w:val="20"/>
              </w:rPr>
            </w:pPr>
            <w:r w:rsidRPr="000D6E04">
              <w:rPr>
                <w:rFonts w:ascii="新細明體" w:hAnsi="新細明體" w:hint="eastAsia"/>
                <w:color w:val="4F6228" w:themeColor="accent3" w:themeShade="80"/>
                <w:sz w:val="20"/>
                <w:szCs w:val="20"/>
              </w:rPr>
              <w:t>（選、博一二）</w:t>
            </w:r>
          </w:p>
          <w:p w:rsidR="005C43CD" w:rsidRPr="000D6E04" w:rsidRDefault="005C43CD" w:rsidP="00053D4D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4F6228" w:themeColor="accent3" w:themeShade="80"/>
                <w:sz w:val="20"/>
                <w:szCs w:val="20"/>
              </w:rPr>
            </w:pPr>
            <w:r w:rsidRPr="000D6E04">
              <w:rPr>
                <w:rFonts w:ascii="新細明體" w:hAnsi="新細明體" w:hint="eastAsia"/>
                <w:color w:val="4F6228" w:themeColor="accent3" w:themeShade="80"/>
                <w:sz w:val="20"/>
                <w:szCs w:val="20"/>
              </w:rPr>
              <w:t>1401教室</w:t>
            </w:r>
          </w:p>
        </w:tc>
        <w:tc>
          <w:tcPr>
            <w:tcW w:w="2099" w:type="dxa"/>
            <w:vAlign w:val="center"/>
          </w:tcPr>
          <w:p w:rsidR="005C43CD" w:rsidRPr="005E444C" w:rsidRDefault="005C43CD" w:rsidP="006F27B2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0070C0"/>
                <w:sz w:val="20"/>
                <w:szCs w:val="20"/>
              </w:rPr>
            </w:pPr>
            <w:r w:rsidRPr="005E444C">
              <w:rPr>
                <w:rFonts w:ascii="新細明體" w:hAnsi="新細明體" w:hint="eastAsia"/>
                <w:color w:val="0070C0"/>
                <w:sz w:val="20"/>
                <w:szCs w:val="20"/>
              </w:rPr>
              <w:t>成人教育方案設計與行銷專題研究/</w:t>
            </w:r>
            <w:proofErr w:type="gramStart"/>
            <w:r w:rsidRPr="005E444C">
              <w:rPr>
                <w:rFonts w:ascii="新細明體" w:hAnsi="新細明體" w:hint="eastAsia"/>
                <w:color w:val="0070C0"/>
                <w:sz w:val="20"/>
                <w:szCs w:val="20"/>
              </w:rPr>
              <w:t>余嬪</w:t>
            </w:r>
            <w:proofErr w:type="gramEnd"/>
          </w:p>
          <w:p w:rsidR="005C43CD" w:rsidRPr="005E444C" w:rsidRDefault="005C43CD" w:rsidP="006F27B2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0070C0"/>
                <w:sz w:val="20"/>
                <w:szCs w:val="20"/>
              </w:rPr>
            </w:pPr>
            <w:r w:rsidRPr="005E444C">
              <w:rPr>
                <w:rFonts w:ascii="新細明體" w:hAnsi="新細明體" w:hint="eastAsia"/>
                <w:color w:val="0070C0"/>
                <w:sz w:val="20"/>
                <w:szCs w:val="20"/>
              </w:rPr>
              <w:t>（選、博一）</w:t>
            </w:r>
          </w:p>
          <w:p w:rsidR="005C43CD" w:rsidRPr="005E444C" w:rsidRDefault="005C43CD" w:rsidP="006F27B2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0070C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70C0"/>
                <w:sz w:val="20"/>
                <w:szCs w:val="20"/>
              </w:rPr>
              <w:t>1401</w:t>
            </w:r>
            <w:r w:rsidRPr="005E444C">
              <w:rPr>
                <w:rFonts w:ascii="新細明體" w:hAnsi="新細明體" w:hint="eastAsia"/>
                <w:color w:val="0070C0"/>
                <w:sz w:val="20"/>
                <w:szCs w:val="20"/>
              </w:rPr>
              <w:t>教室</w:t>
            </w:r>
          </w:p>
        </w:tc>
        <w:tc>
          <w:tcPr>
            <w:tcW w:w="1740" w:type="dxa"/>
            <w:vAlign w:val="center"/>
          </w:tcPr>
          <w:p w:rsidR="005C43CD" w:rsidRPr="005A2944" w:rsidRDefault="005C43CD" w:rsidP="001114F1">
            <w:pPr>
              <w:adjustRightInd w:val="0"/>
              <w:snapToGrid w:val="0"/>
              <w:ind w:right="140"/>
              <w:jc w:val="center"/>
              <w:rPr>
                <w:rFonts w:ascii="新細明體" w:hAnsi="新細明體"/>
                <w:color w:val="7030A0"/>
                <w:sz w:val="20"/>
                <w:szCs w:val="20"/>
              </w:rPr>
            </w:pPr>
          </w:p>
        </w:tc>
      </w:tr>
      <w:tr w:rsidR="005C43CD" w:rsidTr="008E343D">
        <w:trPr>
          <w:trHeight w:val="960"/>
          <w:jc w:val="center"/>
        </w:trPr>
        <w:tc>
          <w:tcPr>
            <w:tcW w:w="709" w:type="dxa"/>
            <w:shd w:val="pct10" w:color="auto" w:fill="auto"/>
            <w:vAlign w:val="center"/>
          </w:tcPr>
          <w:p w:rsidR="005C43CD" w:rsidRDefault="005C43CD" w:rsidP="005C43CD">
            <w:pPr>
              <w:adjustRightInd w:val="0"/>
              <w:snapToGrid w:val="0"/>
              <w:spacing w:beforeLines="50" w:before="180"/>
              <w:jc w:val="center"/>
              <w:rPr>
                <w:rFonts w:ascii="華康中黑體" w:eastAsia="華康中黑體"/>
                <w:color w:val="000080"/>
              </w:rPr>
            </w:pPr>
            <w:r>
              <w:rPr>
                <w:rFonts w:ascii="華康中黑體" w:eastAsia="華康中黑體" w:hint="eastAsia"/>
                <w:color w:val="000080"/>
              </w:rPr>
              <w:t>三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5C43CD" w:rsidRPr="00625E51" w:rsidRDefault="005C43CD" w:rsidP="004772EB">
            <w:pPr>
              <w:adjustRightInd w:val="0"/>
              <w:snapToGrid w:val="0"/>
              <w:spacing w:beforeLines="50" w:before="180"/>
              <w:jc w:val="center"/>
              <w:rPr>
                <w:rFonts w:ascii="華康中黑體" w:eastAsia="華康中黑體"/>
                <w:color w:val="000080"/>
                <w:sz w:val="20"/>
                <w:szCs w:val="20"/>
              </w:rPr>
            </w:pPr>
            <w:r w:rsidRPr="00625E51">
              <w:rPr>
                <w:rFonts w:ascii="華康中黑體" w:eastAsia="華康中黑體"/>
                <w:color w:val="000080"/>
                <w:sz w:val="20"/>
                <w:szCs w:val="20"/>
              </w:rPr>
              <w:t>10:10</w:t>
            </w:r>
            <w:r w:rsidRPr="00625E51">
              <w:rPr>
                <w:rFonts w:ascii="華康中黑體" w:eastAsia="華康中黑體" w:hint="eastAsia"/>
                <w:color w:val="000080"/>
                <w:sz w:val="20"/>
                <w:szCs w:val="20"/>
              </w:rPr>
              <w:t>～</w:t>
            </w:r>
            <w:r w:rsidRPr="00625E51">
              <w:rPr>
                <w:rFonts w:ascii="華康中黑體" w:eastAsia="華康中黑體"/>
                <w:color w:val="000080"/>
                <w:sz w:val="20"/>
                <w:szCs w:val="20"/>
              </w:rPr>
              <w:t>11:00</w:t>
            </w:r>
          </w:p>
        </w:tc>
        <w:tc>
          <w:tcPr>
            <w:tcW w:w="1559" w:type="dxa"/>
          </w:tcPr>
          <w:p w:rsidR="005C43CD" w:rsidRPr="002A0818" w:rsidRDefault="005C43CD" w:rsidP="007C1BAE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5C43CD" w:rsidRPr="002A0818" w:rsidRDefault="005C43CD" w:rsidP="007C1BAE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31849B" w:themeColor="accent5" w:themeShade="BF"/>
                <w:sz w:val="20"/>
                <w:szCs w:val="20"/>
              </w:rPr>
            </w:pPr>
            <w:r w:rsidRPr="002A0818">
              <w:rPr>
                <w:rFonts w:ascii="新細明體" w:hAnsi="新細明體" w:hint="eastAsia"/>
                <w:color w:val="31849B" w:themeColor="accent5" w:themeShade="BF"/>
                <w:sz w:val="20"/>
                <w:szCs w:val="20"/>
              </w:rPr>
              <w:t>成人教育方法論專題研究</w:t>
            </w:r>
          </w:p>
          <w:p w:rsidR="005C43CD" w:rsidRPr="002A0818" w:rsidRDefault="005C43CD" w:rsidP="007C1BAE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31849B" w:themeColor="accent5" w:themeShade="BF"/>
                <w:sz w:val="20"/>
                <w:szCs w:val="20"/>
              </w:rPr>
            </w:pPr>
            <w:proofErr w:type="gramStart"/>
            <w:r w:rsidRPr="002A0818">
              <w:rPr>
                <w:rFonts w:ascii="新細明體" w:hAnsi="新細明體" w:hint="eastAsia"/>
                <w:color w:val="31849B" w:themeColor="accent5" w:themeShade="BF"/>
                <w:sz w:val="20"/>
                <w:szCs w:val="20"/>
              </w:rPr>
              <w:t>余嬪</w:t>
            </w:r>
            <w:proofErr w:type="gramEnd"/>
          </w:p>
          <w:p w:rsidR="005C43CD" w:rsidRPr="002A0818" w:rsidRDefault="005C43CD" w:rsidP="007C1BAE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31849B" w:themeColor="accent5" w:themeShade="BF"/>
                <w:sz w:val="20"/>
                <w:szCs w:val="20"/>
              </w:rPr>
            </w:pPr>
            <w:r w:rsidRPr="002A0818">
              <w:rPr>
                <w:rFonts w:ascii="新細明體" w:hAnsi="新細明體" w:hint="eastAsia"/>
                <w:color w:val="31849B" w:themeColor="accent5" w:themeShade="BF"/>
                <w:sz w:val="20"/>
                <w:szCs w:val="20"/>
              </w:rPr>
              <w:t>（必、博一）</w:t>
            </w:r>
          </w:p>
          <w:p w:rsidR="005C43CD" w:rsidRPr="002A0818" w:rsidRDefault="005C43CD" w:rsidP="007C1BAE">
            <w:pPr>
              <w:adjustRightInd w:val="0"/>
              <w:snapToGrid w:val="0"/>
              <w:ind w:right="142"/>
              <w:jc w:val="center"/>
              <w:rPr>
                <w:rFonts w:ascii="新細明體" w:hAnsi="新細明體"/>
                <w:color w:val="31849B" w:themeColor="accent5" w:themeShade="BF"/>
                <w:sz w:val="20"/>
                <w:szCs w:val="20"/>
              </w:rPr>
            </w:pPr>
            <w:r w:rsidRPr="002A0818">
              <w:rPr>
                <w:rFonts w:ascii="新細明體" w:hAnsi="新細明體" w:hint="eastAsia"/>
                <w:color w:val="31849B" w:themeColor="accent5" w:themeShade="BF"/>
                <w:sz w:val="20"/>
                <w:szCs w:val="20"/>
              </w:rPr>
              <w:t>1</w:t>
            </w:r>
            <w:r w:rsidR="00F00D64">
              <w:rPr>
                <w:rFonts w:ascii="新細明體" w:hAnsi="新細明體" w:hint="eastAsia"/>
                <w:color w:val="31849B" w:themeColor="accent5" w:themeShade="BF"/>
                <w:sz w:val="20"/>
                <w:szCs w:val="20"/>
              </w:rPr>
              <w:t>501</w:t>
            </w:r>
            <w:r w:rsidRPr="002A0818">
              <w:rPr>
                <w:rFonts w:ascii="新細明體" w:hAnsi="新細明體" w:hint="eastAsia"/>
                <w:color w:val="31849B" w:themeColor="accent5" w:themeShade="BF"/>
                <w:sz w:val="20"/>
                <w:szCs w:val="20"/>
              </w:rPr>
              <w:t>教室</w:t>
            </w:r>
          </w:p>
        </w:tc>
        <w:tc>
          <w:tcPr>
            <w:tcW w:w="1905" w:type="dxa"/>
            <w:vAlign w:val="center"/>
          </w:tcPr>
          <w:p w:rsidR="005C43CD" w:rsidRPr="000D6E04" w:rsidRDefault="005C43CD" w:rsidP="00CE48FF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4F6228" w:themeColor="accent3" w:themeShade="80"/>
                <w:sz w:val="20"/>
                <w:szCs w:val="20"/>
              </w:rPr>
            </w:pPr>
            <w:r w:rsidRPr="000D6E04">
              <w:rPr>
                <w:rFonts w:ascii="新細明體" w:hAnsi="新細明體" w:hint="eastAsia"/>
                <w:color w:val="4F6228" w:themeColor="accent3" w:themeShade="80"/>
                <w:sz w:val="20"/>
                <w:szCs w:val="20"/>
              </w:rPr>
              <w:t>成人發展與老化專題研究/李百麟</w:t>
            </w:r>
          </w:p>
          <w:p w:rsidR="005C43CD" w:rsidRPr="000D6E04" w:rsidRDefault="005C43CD" w:rsidP="00CE48FF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4F6228" w:themeColor="accent3" w:themeShade="80"/>
                <w:sz w:val="20"/>
                <w:szCs w:val="20"/>
              </w:rPr>
            </w:pPr>
            <w:r w:rsidRPr="000D6E04">
              <w:rPr>
                <w:rFonts w:ascii="新細明體" w:hAnsi="新細明體" w:hint="eastAsia"/>
                <w:color w:val="4F6228" w:themeColor="accent3" w:themeShade="80"/>
                <w:sz w:val="20"/>
                <w:szCs w:val="20"/>
              </w:rPr>
              <w:t>（選、博一二）</w:t>
            </w:r>
          </w:p>
          <w:p w:rsidR="005C43CD" w:rsidRPr="000D6E04" w:rsidRDefault="005C43CD" w:rsidP="00CE48FF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4F6228" w:themeColor="accent3" w:themeShade="80"/>
                <w:sz w:val="20"/>
                <w:szCs w:val="20"/>
              </w:rPr>
            </w:pPr>
            <w:r w:rsidRPr="000D6E04">
              <w:rPr>
                <w:rFonts w:ascii="新細明體" w:hAnsi="新細明體" w:hint="eastAsia"/>
                <w:color w:val="4F6228" w:themeColor="accent3" w:themeShade="80"/>
                <w:sz w:val="20"/>
                <w:szCs w:val="20"/>
              </w:rPr>
              <w:t>1401教室</w:t>
            </w:r>
          </w:p>
        </w:tc>
        <w:tc>
          <w:tcPr>
            <w:tcW w:w="2099" w:type="dxa"/>
            <w:vAlign w:val="center"/>
          </w:tcPr>
          <w:p w:rsidR="005C43CD" w:rsidRPr="005E444C" w:rsidRDefault="005C43CD" w:rsidP="006F27B2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0070C0"/>
                <w:sz w:val="20"/>
                <w:szCs w:val="20"/>
              </w:rPr>
            </w:pPr>
            <w:r w:rsidRPr="005E444C">
              <w:rPr>
                <w:rFonts w:ascii="新細明體" w:hAnsi="新細明體" w:hint="eastAsia"/>
                <w:color w:val="0070C0"/>
                <w:sz w:val="20"/>
                <w:szCs w:val="20"/>
              </w:rPr>
              <w:t>成人教育方案設計與行銷專題研究/</w:t>
            </w:r>
            <w:proofErr w:type="gramStart"/>
            <w:r w:rsidRPr="005E444C">
              <w:rPr>
                <w:rFonts w:ascii="新細明體" w:hAnsi="新細明體" w:hint="eastAsia"/>
                <w:color w:val="0070C0"/>
                <w:sz w:val="20"/>
                <w:szCs w:val="20"/>
              </w:rPr>
              <w:t>余嬪</w:t>
            </w:r>
            <w:proofErr w:type="gramEnd"/>
          </w:p>
          <w:p w:rsidR="005C43CD" w:rsidRPr="005E444C" w:rsidRDefault="005C43CD" w:rsidP="006F27B2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0070C0"/>
                <w:sz w:val="20"/>
                <w:szCs w:val="20"/>
              </w:rPr>
            </w:pPr>
            <w:r w:rsidRPr="005E444C">
              <w:rPr>
                <w:rFonts w:ascii="新細明體" w:hAnsi="新細明體" w:hint="eastAsia"/>
                <w:color w:val="0070C0"/>
                <w:sz w:val="20"/>
                <w:szCs w:val="20"/>
              </w:rPr>
              <w:t>（選、博一）</w:t>
            </w:r>
          </w:p>
          <w:p w:rsidR="005C43CD" w:rsidRPr="005E444C" w:rsidRDefault="005C43CD" w:rsidP="006F27B2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0070C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70C0"/>
                <w:sz w:val="20"/>
                <w:szCs w:val="20"/>
              </w:rPr>
              <w:t>1401</w:t>
            </w:r>
            <w:r w:rsidRPr="005E444C">
              <w:rPr>
                <w:rFonts w:ascii="新細明體" w:hAnsi="新細明體" w:hint="eastAsia"/>
                <w:color w:val="0070C0"/>
                <w:sz w:val="20"/>
                <w:szCs w:val="20"/>
              </w:rPr>
              <w:t>教室</w:t>
            </w:r>
          </w:p>
        </w:tc>
        <w:tc>
          <w:tcPr>
            <w:tcW w:w="1740" w:type="dxa"/>
            <w:vAlign w:val="center"/>
          </w:tcPr>
          <w:p w:rsidR="005C43CD" w:rsidRPr="002A0818" w:rsidRDefault="005C43CD" w:rsidP="007A05F9">
            <w:pPr>
              <w:adjustRightInd w:val="0"/>
              <w:snapToGrid w:val="0"/>
              <w:ind w:left="164"/>
              <w:jc w:val="center"/>
              <w:rPr>
                <w:rFonts w:ascii="新細明體" w:hAnsi="新細明體"/>
                <w:color w:val="31849B" w:themeColor="accent5" w:themeShade="BF"/>
                <w:sz w:val="20"/>
                <w:szCs w:val="20"/>
              </w:rPr>
            </w:pPr>
            <w:r w:rsidRPr="002A0818">
              <w:rPr>
                <w:rFonts w:ascii="新細明體" w:hAnsi="新細明體" w:hint="eastAsia"/>
                <w:color w:val="31849B" w:themeColor="accent5" w:themeShade="BF"/>
                <w:sz w:val="20"/>
                <w:szCs w:val="20"/>
              </w:rPr>
              <w:t>成人教育英文名著選讀</w:t>
            </w:r>
          </w:p>
          <w:p w:rsidR="005C43CD" w:rsidRPr="002A0818" w:rsidRDefault="005C43CD" w:rsidP="007A05F9">
            <w:pPr>
              <w:adjustRightInd w:val="0"/>
              <w:snapToGrid w:val="0"/>
              <w:ind w:left="164"/>
              <w:jc w:val="center"/>
              <w:rPr>
                <w:rFonts w:ascii="新細明體" w:hAnsi="新細明體"/>
                <w:color w:val="31849B" w:themeColor="accent5" w:themeShade="BF"/>
                <w:sz w:val="20"/>
                <w:szCs w:val="20"/>
              </w:rPr>
            </w:pPr>
            <w:r w:rsidRPr="002A0818">
              <w:rPr>
                <w:rFonts w:ascii="新細明體" w:hAnsi="新細明體" w:hint="eastAsia"/>
                <w:color w:val="31849B" w:themeColor="accent5" w:themeShade="BF"/>
                <w:sz w:val="20"/>
                <w:szCs w:val="20"/>
              </w:rPr>
              <w:t>/</w:t>
            </w:r>
            <w:r w:rsidRPr="00181B0B">
              <w:rPr>
                <w:rFonts w:ascii="新細明體" w:hAnsi="新細明體"/>
                <w:color w:val="31849B" w:themeColor="accent5" w:themeShade="BF"/>
                <w:sz w:val="20"/>
                <w:szCs w:val="20"/>
              </w:rPr>
              <w:t xml:space="preserve"> </w:t>
            </w:r>
            <w:r>
              <w:rPr>
                <w:rFonts w:ascii="新細明體" w:hAnsi="新細明體" w:hint="eastAsia"/>
                <w:color w:val="31849B" w:themeColor="accent5" w:themeShade="BF"/>
                <w:sz w:val="20"/>
                <w:szCs w:val="20"/>
              </w:rPr>
              <w:t>Boyd H. Davis</w:t>
            </w:r>
          </w:p>
          <w:p w:rsidR="005C43CD" w:rsidRPr="002A0818" w:rsidRDefault="005C43CD" w:rsidP="007A05F9">
            <w:pPr>
              <w:adjustRightInd w:val="0"/>
              <w:snapToGrid w:val="0"/>
              <w:ind w:left="164"/>
              <w:jc w:val="center"/>
              <w:rPr>
                <w:rFonts w:ascii="新細明體" w:hAnsi="新細明體"/>
                <w:color w:val="31849B" w:themeColor="accent5" w:themeShade="BF"/>
                <w:sz w:val="20"/>
                <w:szCs w:val="20"/>
              </w:rPr>
            </w:pPr>
            <w:r w:rsidRPr="002A0818">
              <w:rPr>
                <w:rFonts w:ascii="新細明體" w:hAnsi="新細明體" w:hint="eastAsia"/>
                <w:color w:val="31849B" w:themeColor="accent5" w:themeShade="BF"/>
                <w:sz w:val="20"/>
                <w:szCs w:val="20"/>
              </w:rPr>
              <w:t>（選、碩博合開）</w:t>
            </w:r>
          </w:p>
          <w:p w:rsidR="005C43CD" w:rsidRPr="002A0818" w:rsidRDefault="005C43CD" w:rsidP="007A05F9">
            <w:pPr>
              <w:adjustRightInd w:val="0"/>
              <w:snapToGrid w:val="0"/>
              <w:ind w:right="142"/>
              <w:jc w:val="center"/>
              <w:rPr>
                <w:rFonts w:ascii="新細明體" w:hAnsi="新細明體"/>
                <w:color w:val="31849B" w:themeColor="accent5" w:themeShade="BF"/>
                <w:sz w:val="20"/>
                <w:szCs w:val="20"/>
              </w:rPr>
            </w:pPr>
            <w:r w:rsidRPr="00181B0B">
              <w:rPr>
                <w:rFonts w:ascii="新細明體" w:hAnsi="新細明體" w:hint="eastAsia"/>
                <w:color w:val="31849B" w:themeColor="accent5" w:themeShade="BF"/>
                <w:sz w:val="20"/>
                <w:szCs w:val="20"/>
              </w:rPr>
              <w:t>140</w:t>
            </w:r>
            <w:r w:rsidR="00F00D64">
              <w:rPr>
                <w:rFonts w:ascii="新細明體" w:hAnsi="新細明體" w:hint="eastAsia"/>
                <w:color w:val="31849B" w:themeColor="accent5" w:themeShade="BF"/>
                <w:sz w:val="20"/>
                <w:szCs w:val="20"/>
              </w:rPr>
              <w:t>6</w:t>
            </w:r>
            <w:r w:rsidRPr="00181B0B">
              <w:rPr>
                <w:rFonts w:ascii="新細明體" w:hAnsi="新細明體" w:hint="eastAsia"/>
                <w:color w:val="31849B" w:themeColor="accent5" w:themeShade="BF"/>
                <w:sz w:val="20"/>
                <w:szCs w:val="20"/>
              </w:rPr>
              <w:t>教室</w:t>
            </w:r>
          </w:p>
        </w:tc>
      </w:tr>
      <w:tr w:rsidR="005C43CD" w:rsidTr="008E343D">
        <w:trPr>
          <w:trHeight w:val="960"/>
          <w:jc w:val="center"/>
        </w:trPr>
        <w:tc>
          <w:tcPr>
            <w:tcW w:w="709" w:type="dxa"/>
            <w:shd w:val="pct10" w:color="auto" w:fill="auto"/>
            <w:vAlign w:val="center"/>
          </w:tcPr>
          <w:p w:rsidR="005C43CD" w:rsidRDefault="005C43CD" w:rsidP="005C43CD">
            <w:pPr>
              <w:adjustRightInd w:val="0"/>
              <w:snapToGrid w:val="0"/>
              <w:spacing w:beforeLines="50" w:before="180"/>
              <w:jc w:val="center"/>
              <w:rPr>
                <w:rFonts w:ascii="華康中黑體" w:eastAsia="華康中黑體"/>
                <w:color w:val="000080"/>
              </w:rPr>
            </w:pPr>
            <w:r>
              <w:rPr>
                <w:rFonts w:ascii="華康中黑體" w:eastAsia="華康中黑體" w:hint="eastAsia"/>
                <w:color w:val="000080"/>
              </w:rPr>
              <w:t>四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5C43CD" w:rsidRPr="00625E51" w:rsidRDefault="005C43CD" w:rsidP="004772EB">
            <w:pPr>
              <w:adjustRightInd w:val="0"/>
              <w:snapToGrid w:val="0"/>
              <w:spacing w:beforeLines="50" w:before="180"/>
              <w:jc w:val="center"/>
              <w:rPr>
                <w:rFonts w:ascii="華康中黑體" w:eastAsia="華康中黑體"/>
                <w:color w:val="000080"/>
                <w:sz w:val="20"/>
                <w:szCs w:val="20"/>
              </w:rPr>
            </w:pPr>
            <w:r w:rsidRPr="00625E51">
              <w:rPr>
                <w:rFonts w:ascii="華康中黑體" w:eastAsia="華康中黑體"/>
                <w:color w:val="000080"/>
                <w:sz w:val="20"/>
                <w:szCs w:val="20"/>
              </w:rPr>
              <w:t>11:10</w:t>
            </w:r>
            <w:r w:rsidRPr="00625E51">
              <w:rPr>
                <w:rFonts w:ascii="華康中黑體" w:eastAsia="華康中黑體" w:hint="eastAsia"/>
                <w:color w:val="000080"/>
                <w:sz w:val="20"/>
                <w:szCs w:val="20"/>
              </w:rPr>
              <w:t>～</w:t>
            </w:r>
            <w:r w:rsidRPr="00625E51">
              <w:rPr>
                <w:rFonts w:ascii="華康中黑體" w:eastAsia="華康中黑體"/>
                <w:color w:val="000080"/>
                <w:sz w:val="20"/>
                <w:szCs w:val="20"/>
              </w:rPr>
              <w:t>12:00</w:t>
            </w:r>
          </w:p>
        </w:tc>
        <w:tc>
          <w:tcPr>
            <w:tcW w:w="1559" w:type="dxa"/>
          </w:tcPr>
          <w:p w:rsidR="005C43CD" w:rsidRPr="002A0818" w:rsidRDefault="005C43CD" w:rsidP="007C1BAE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5C43CD" w:rsidRPr="002A0818" w:rsidRDefault="005C43CD" w:rsidP="007C1BAE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31849B" w:themeColor="accent5" w:themeShade="BF"/>
                <w:sz w:val="20"/>
                <w:szCs w:val="20"/>
              </w:rPr>
            </w:pPr>
            <w:r w:rsidRPr="002A0818">
              <w:rPr>
                <w:rFonts w:ascii="新細明體" w:hAnsi="新細明體" w:hint="eastAsia"/>
                <w:color w:val="31849B" w:themeColor="accent5" w:themeShade="BF"/>
                <w:sz w:val="20"/>
                <w:szCs w:val="20"/>
              </w:rPr>
              <w:t>成人教育方法論專題研究</w:t>
            </w:r>
          </w:p>
          <w:p w:rsidR="005C43CD" w:rsidRPr="002A0818" w:rsidRDefault="005C43CD" w:rsidP="007C1BAE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31849B" w:themeColor="accent5" w:themeShade="BF"/>
                <w:sz w:val="20"/>
                <w:szCs w:val="20"/>
              </w:rPr>
            </w:pPr>
            <w:proofErr w:type="gramStart"/>
            <w:r w:rsidRPr="002A0818">
              <w:rPr>
                <w:rFonts w:ascii="新細明體" w:hAnsi="新細明體" w:hint="eastAsia"/>
                <w:color w:val="31849B" w:themeColor="accent5" w:themeShade="BF"/>
                <w:sz w:val="20"/>
                <w:szCs w:val="20"/>
              </w:rPr>
              <w:t>余嬪</w:t>
            </w:r>
            <w:proofErr w:type="gramEnd"/>
          </w:p>
          <w:p w:rsidR="005C43CD" w:rsidRPr="002A0818" w:rsidRDefault="005C43CD" w:rsidP="007C1BAE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31849B" w:themeColor="accent5" w:themeShade="BF"/>
                <w:sz w:val="20"/>
                <w:szCs w:val="20"/>
              </w:rPr>
            </w:pPr>
            <w:r w:rsidRPr="002A0818">
              <w:rPr>
                <w:rFonts w:ascii="新細明體" w:hAnsi="新細明體" w:hint="eastAsia"/>
                <w:color w:val="31849B" w:themeColor="accent5" w:themeShade="BF"/>
                <w:sz w:val="20"/>
                <w:szCs w:val="20"/>
              </w:rPr>
              <w:t>（必、博一）</w:t>
            </w:r>
          </w:p>
          <w:p w:rsidR="005C43CD" w:rsidRPr="002A0818" w:rsidRDefault="005C43CD" w:rsidP="007C1BAE">
            <w:pPr>
              <w:adjustRightInd w:val="0"/>
              <w:snapToGrid w:val="0"/>
              <w:ind w:right="142"/>
              <w:jc w:val="center"/>
              <w:rPr>
                <w:rFonts w:ascii="新細明體" w:hAnsi="新細明體"/>
                <w:color w:val="31849B" w:themeColor="accent5" w:themeShade="BF"/>
                <w:sz w:val="20"/>
                <w:szCs w:val="20"/>
              </w:rPr>
            </w:pPr>
            <w:r w:rsidRPr="002A0818">
              <w:rPr>
                <w:rFonts w:ascii="新細明體" w:hAnsi="新細明體" w:hint="eastAsia"/>
                <w:color w:val="31849B" w:themeColor="accent5" w:themeShade="BF"/>
                <w:sz w:val="20"/>
                <w:szCs w:val="20"/>
              </w:rPr>
              <w:t>1</w:t>
            </w:r>
            <w:r w:rsidR="00F00D64">
              <w:rPr>
                <w:rFonts w:ascii="新細明體" w:hAnsi="新細明體" w:hint="eastAsia"/>
                <w:color w:val="31849B" w:themeColor="accent5" w:themeShade="BF"/>
                <w:sz w:val="20"/>
                <w:szCs w:val="20"/>
              </w:rPr>
              <w:t>501</w:t>
            </w:r>
            <w:bookmarkStart w:id="0" w:name="_GoBack"/>
            <w:bookmarkEnd w:id="0"/>
            <w:r w:rsidRPr="002A0818">
              <w:rPr>
                <w:rFonts w:ascii="新細明體" w:hAnsi="新細明體" w:hint="eastAsia"/>
                <w:color w:val="31849B" w:themeColor="accent5" w:themeShade="BF"/>
                <w:sz w:val="20"/>
                <w:szCs w:val="20"/>
              </w:rPr>
              <w:t>教室</w:t>
            </w:r>
          </w:p>
        </w:tc>
        <w:tc>
          <w:tcPr>
            <w:tcW w:w="1905" w:type="dxa"/>
            <w:tcBorders>
              <w:bottom w:val="nil"/>
            </w:tcBorders>
            <w:vAlign w:val="center"/>
          </w:tcPr>
          <w:p w:rsidR="005C43CD" w:rsidRPr="000D6E04" w:rsidRDefault="005C43CD" w:rsidP="00CE48FF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4F6228" w:themeColor="accent3" w:themeShade="80"/>
                <w:sz w:val="20"/>
                <w:szCs w:val="20"/>
              </w:rPr>
            </w:pPr>
            <w:r w:rsidRPr="000D6E04">
              <w:rPr>
                <w:rFonts w:ascii="新細明體" w:hAnsi="新細明體" w:hint="eastAsia"/>
                <w:color w:val="4F6228" w:themeColor="accent3" w:themeShade="80"/>
                <w:sz w:val="20"/>
                <w:szCs w:val="20"/>
              </w:rPr>
              <w:t>成人發展與老化專題研究/李百麟</w:t>
            </w:r>
          </w:p>
          <w:p w:rsidR="005C43CD" w:rsidRPr="000D6E04" w:rsidRDefault="005C43CD" w:rsidP="00CE48FF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4F6228" w:themeColor="accent3" w:themeShade="80"/>
                <w:sz w:val="20"/>
                <w:szCs w:val="20"/>
              </w:rPr>
            </w:pPr>
            <w:r w:rsidRPr="000D6E04">
              <w:rPr>
                <w:rFonts w:ascii="新細明體" w:hAnsi="新細明體" w:hint="eastAsia"/>
                <w:color w:val="4F6228" w:themeColor="accent3" w:themeShade="80"/>
                <w:sz w:val="20"/>
                <w:szCs w:val="20"/>
              </w:rPr>
              <w:t>（選、博一二）</w:t>
            </w:r>
          </w:p>
          <w:p w:rsidR="005C43CD" w:rsidRPr="000D6E04" w:rsidRDefault="005C43CD" w:rsidP="00CE48FF">
            <w:pPr>
              <w:adjustRightInd w:val="0"/>
              <w:snapToGrid w:val="0"/>
              <w:ind w:left="113"/>
              <w:jc w:val="center"/>
              <w:rPr>
                <w:rFonts w:ascii="新細明體" w:hAnsi="新細明體"/>
                <w:color w:val="4F6228" w:themeColor="accent3" w:themeShade="80"/>
                <w:sz w:val="20"/>
                <w:szCs w:val="20"/>
              </w:rPr>
            </w:pPr>
            <w:r w:rsidRPr="000D6E04">
              <w:rPr>
                <w:rFonts w:ascii="新細明體" w:hAnsi="新細明體" w:hint="eastAsia"/>
                <w:color w:val="4F6228" w:themeColor="accent3" w:themeShade="80"/>
                <w:sz w:val="20"/>
                <w:szCs w:val="20"/>
              </w:rPr>
              <w:t>1401教室</w:t>
            </w:r>
          </w:p>
        </w:tc>
        <w:tc>
          <w:tcPr>
            <w:tcW w:w="2099" w:type="dxa"/>
            <w:tcBorders>
              <w:bottom w:val="nil"/>
            </w:tcBorders>
            <w:vAlign w:val="center"/>
          </w:tcPr>
          <w:p w:rsidR="005C43CD" w:rsidRPr="005E444C" w:rsidRDefault="005C43CD" w:rsidP="006F27B2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0070C0"/>
                <w:sz w:val="20"/>
                <w:szCs w:val="20"/>
              </w:rPr>
            </w:pPr>
            <w:r w:rsidRPr="005E444C">
              <w:rPr>
                <w:rFonts w:ascii="新細明體" w:hAnsi="新細明體" w:hint="eastAsia"/>
                <w:color w:val="0070C0"/>
                <w:sz w:val="20"/>
                <w:szCs w:val="20"/>
              </w:rPr>
              <w:t>成人教育方案設計與行銷專題研究/</w:t>
            </w:r>
            <w:proofErr w:type="gramStart"/>
            <w:r w:rsidRPr="005E444C">
              <w:rPr>
                <w:rFonts w:ascii="新細明體" w:hAnsi="新細明體" w:hint="eastAsia"/>
                <w:color w:val="0070C0"/>
                <w:sz w:val="20"/>
                <w:szCs w:val="20"/>
              </w:rPr>
              <w:t>余嬪</w:t>
            </w:r>
            <w:proofErr w:type="gramEnd"/>
          </w:p>
          <w:p w:rsidR="005C43CD" w:rsidRPr="005E444C" w:rsidRDefault="005C43CD" w:rsidP="006F27B2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0070C0"/>
                <w:sz w:val="20"/>
                <w:szCs w:val="20"/>
              </w:rPr>
            </w:pPr>
            <w:r w:rsidRPr="005E444C">
              <w:rPr>
                <w:rFonts w:ascii="新細明體" w:hAnsi="新細明體" w:hint="eastAsia"/>
                <w:color w:val="0070C0"/>
                <w:sz w:val="20"/>
                <w:szCs w:val="20"/>
              </w:rPr>
              <w:t>（選、博一）</w:t>
            </w:r>
          </w:p>
          <w:p w:rsidR="005C43CD" w:rsidRPr="005E444C" w:rsidRDefault="005C43CD" w:rsidP="006F27B2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0070C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70C0"/>
                <w:sz w:val="20"/>
                <w:szCs w:val="20"/>
              </w:rPr>
              <w:t>1401</w:t>
            </w:r>
            <w:r w:rsidRPr="005E444C">
              <w:rPr>
                <w:rFonts w:ascii="新細明體" w:hAnsi="新細明體" w:hint="eastAsia"/>
                <w:color w:val="0070C0"/>
                <w:sz w:val="20"/>
                <w:szCs w:val="20"/>
              </w:rPr>
              <w:t>教室</w:t>
            </w:r>
          </w:p>
        </w:tc>
        <w:tc>
          <w:tcPr>
            <w:tcW w:w="1740" w:type="dxa"/>
            <w:tcBorders>
              <w:bottom w:val="nil"/>
            </w:tcBorders>
            <w:vAlign w:val="center"/>
          </w:tcPr>
          <w:p w:rsidR="005C43CD" w:rsidRPr="002A0818" w:rsidRDefault="005C43CD" w:rsidP="005E679A">
            <w:pPr>
              <w:adjustRightInd w:val="0"/>
              <w:snapToGrid w:val="0"/>
              <w:ind w:left="164"/>
              <w:jc w:val="center"/>
              <w:rPr>
                <w:rFonts w:ascii="新細明體" w:hAnsi="新細明體"/>
                <w:color w:val="31849B" w:themeColor="accent5" w:themeShade="BF"/>
                <w:sz w:val="20"/>
                <w:szCs w:val="20"/>
              </w:rPr>
            </w:pPr>
            <w:r w:rsidRPr="002A0818">
              <w:rPr>
                <w:rFonts w:ascii="新細明體" w:hAnsi="新細明體" w:hint="eastAsia"/>
                <w:color w:val="31849B" w:themeColor="accent5" w:themeShade="BF"/>
                <w:sz w:val="20"/>
                <w:szCs w:val="20"/>
              </w:rPr>
              <w:t>成人教育英文名著選讀</w:t>
            </w:r>
          </w:p>
          <w:p w:rsidR="005C43CD" w:rsidRPr="002A0818" w:rsidRDefault="005C43CD" w:rsidP="005E679A">
            <w:pPr>
              <w:adjustRightInd w:val="0"/>
              <w:snapToGrid w:val="0"/>
              <w:ind w:left="164"/>
              <w:jc w:val="center"/>
              <w:rPr>
                <w:rFonts w:ascii="新細明體" w:hAnsi="新細明體"/>
                <w:color w:val="31849B" w:themeColor="accent5" w:themeShade="BF"/>
                <w:sz w:val="20"/>
                <w:szCs w:val="20"/>
              </w:rPr>
            </w:pPr>
            <w:r w:rsidRPr="002A0818">
              <w:rPr>
                <w:rFonts w:ascii="新細明體" w:hAnsi="新細明體" w:hint="eastAsia"/>
                <w:color w:val="31849B" w:themeColor="accent5" w:themeShade="BF"/>
                <w:sz w:val="20"/>
                <w:szCs w:val="20"/>
              </w:rPr>
              <w:t>/</w:t>
            </w:r>
            <w:r w:rsidRPr="00181B0B">
              <w:rPr>
                <w:rFonts w:ascii="新細明體" w:hAnsi="新細明體"/>
                <w:color w:val="31849B" w:themeColor="accent5" w:themeShade="BF"/>
                <w:sz w:val="20"/>
                <w:szCs w:val="20"/>
              </w:rPr>
              <w:t xml:space="preserve"> </w:t>
            </w:r>
            <w:r>
              <w:rPr>
                <w:rFonts w:ascii="新細明體" w:hAnsi="新細明體" w:hint="eastAsia"/>
                <w:color w:val="31849B" w:themeColor="accent5" w:themeShade="BF"/>
                <w:sz w:val="20"/>
                <w:szCs w:val="20"/>
              </w:rPr>
              <w:t>Boyd H. Davis</w:t>
            </w:r>
          </w:p>
          <w:p w:rsidR="005C43CD" w:rsidRPr="002A0818" w:rsidRDefault="005C43CD" w:rsidP="005E679A">
            <w:pPr>
              <w:adjustRightInd w:val="0"/>
              <w:snapToGrid w:val="0"/>
              <w:ind w:left="164"/>
              <w:jc w:val="center"/>
              <w:rPr>
                <w:rFonts w:ascii="新細明體" w:hAnsi="新細明體"/>
                <w:color w:val="31849B" w:themeColor="accent5" w:themeShade="BF"/>
                <w:sz w:val="20"/>
                <w:szCs w:val="20"/>
              </w:rPr>
            </w:pPr>
            <w:r w:rsidRPr="002A0818">
              <w:rPr>
                <w:rFonts w:ascii="新細明體" w:hAnsi="新細明體" w:hint="eastAsia"/>
                <w:color w:val="31849B" w:themeColor="accent5" w:themeShade="BF"/>
                <w:sz w:val="20"/>
                <w:szCs w:val="20"/>
              </w:rPr>
              <w:t>（選、碩博合開）</w:t>
            </w:r>
          </w:p>
          <w:p w:rsidR="005C43CD" w:rsidRPr="002A0818" w:rsidRDefault="005C43CD" w:rsidP="005E679A">
            <w:pPr>
              <w:adjustRightInd w:val="0"/>
              <w:snapToGrid w:val="0"/>
              <w:ind w:right="142"/>
              <w:jc w:val="center"/>
              <w:rPr>
                <w:rFonts w:ascii="新細明體" w:hAnsi="新細明體"/>
                <w:color w:val="31849B" w:themeColor="accent5" w:themeShade="BF"/>
                <w:sz w:val="20"/>
                <w:szCs w:val="20"/>
              </w:rPr>
            </w:pPr>
            <w:r w:rsidRPr="00181B0B">
              <w:rPr>
                <w:rFonts w:ascii="新細明體" w:hAnsi="新細明體" w:hint="eastAsia"/>
                <w:color w:val="31849B" w:themeColor="accent5" w:themeShade="BF"/>
                <w:sz w:val="20"/>
                <w:szCs w:val="20"/>
              </w:rPr>
              <w:t>140</w:t>
            </w:r>
            <w:r w:rsidR="00F00D64">
              <w:rPr>
                <w:rFonts w:ascii="新細明體" w:hAnsi="新細明體" w:hint="eastAsia"/>
                <w:color w:val="31849B" w:themeColor="accent5" w:themeShade="BF"/>
                <w:sz w:val="20"/>
                <w:szCs w:val="20"/>
              </w:rPr>
              <w:t>6</w:t>
            </w:r>
            <w:r w:rsidRPr="00181B0B">
              <w:rPr>
                <w:rFonts w:ascii="新細明體" w:hAnsi="新細明體" w:hint="eastAsia"/>
                <w:color w:val="31849B" w:themeColor="accent5" w:themeShade="BF"/>
                <w:sz w:val="20"/>
                <w:szCs w:val="20"/>
              </w:rPr>
              <w:t>教室</w:t>
            </w:r>
          </w:p>
        </w:tc>
      </w:tr>
      <w:tr w:rsidR="005C43CD" w:rsidTr="008E343D">
        <w:trPr>
          <w:jc w:val="center"/>
        </w:trPr>
        <w:tc>
          <w:tcPr>
            <w:tcW w:w="709" w:type="dxa"/>
            <w:shd w:val="pct10" w:color="auto" w:fill="auto"/>
            <w:vAlign w:val="center"/>
          </w:tcPr>
          <w:p w:rsidR="005C43CD" w:rsidRDefault="005C43CD" w:rsidP="005C43CD">
            <w:pPr>
              <w:adjustRightInd w:val="0"/>
              <w:snapToGrid w:val="0"/>
              <w:spacing w:beforeLines="50" w:before="180"/>
              <w:jc w:val="center"/>
              <w:rPr>
                <w:rFonts w:ascii="華康中黑體" w:eastAsia="華康中黑體"/>
                <w:color w:val="000080"/>
              </w:rPr>
            </w:pPr>
            <w:r>
              <w:rPr>
                <w:rFonts w:ascii="華康中黑體" w:eastAsia="華康中黑體" w:hint="eastAsia"/>
                <w:color w:val="000080"/>
              </w:rPr>
              <w:t>五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5C43CD" w:rsidRPr="00625E51" w:rsidRDefault="005C43CD" w:rsidP="004772EB">
            <w:pPr>
              <w:adjustRightInd w:val="0"/>
              <w:snapToGrid w:val="0"/>
              <w:spacing w:beforeLines="50" w:before="180"/>
              <w:jc w:val="center"/>
              <w:rPr>
                <w:rFonts w:ascii="華康中黑體" w:eastAsia="華康中黑體"/>
                <w:color w:val="000080"/>
                <w:sz w:val="20"/>
                <w:szCs w:val="20"/>
              </w:rPr>
            </w:pPr>
            <w:r w:rsidRPr="00625E51">
              <w:rPr>
                <w:rFonts w:ascii="華康中黑體" w:eastAsia="華康中黑體"/>
                <w:color w:val="000080"/>
                <w:sz w:val="20"/>
                <w:szCs w:val="20"/>
              </w:rPr>
              <w:t>12:</w:t>
            </w:r>
            <w:r w:rsidRPr="00625E51">
              <w:rPr>
                <w:rFonts w:ascii="華康中黑體" w:eastAsia="華康中黑體" w:hint="eastAsia"/>
                <w:color w:val="000080"/>
                <w:sz w:val="20"/>
                <w:szCs w:val="20"/>
              </w:rPr>
              <w:t>3</w:t>
            </w:r>
            <w:r w:rsidRPr="00625E51">
              <w:rPr>
                <w:rFonts w:ascii="華康中黑體" w:eastAsia="華康中黑體"/>
                <w:color w:val="000080"/>
                <w:sz w:val="20"/>
                <w:szCs w:val="20"/>
              </w:rPr>
              <w:t>0</w:t>
            </w:r>
            <w:r w:rsidRPr="00625E51">
              <w:rPr>
                <w:rFonts w:ascii="華康中黑體" w:eastAsia="華康中黑體" w:hint="eastAsia"/>
                <w:color w:val="000080"/>
                <w:sz w:val="20"/>
                <w:szCs w:val="20"/>
              </w:rPr>
              <w:t>～</w:t>
            </w:r>
            <w:r w:rsidRPr="00625E51">
              <w:rPr>
                <w:rFonts w:ascii="華康中黑體" w:eastAsia="華康中黑體"/>
                <w:color w:val="000080"/>
                <w:sz w:val="20"/>
                <w:szCs w:val="20"/>
              </w:rPr>
              <w:t>13:</w:t>
            </w:r>
            <w:r w:rsidRPr="00625E51">
              <w:rPr>
                <w:rFonts w:ascii="華康中黑體" w:eastAsia="華康中黑體" w:hint="eastAsia"/>
                <w:color w:val="000080"/>
                <w:sz w:val="20"/>
                <w:szCs w:val="20"/>
              </w:rPr>
              <w:t>2</w:t>
            </w:r>
            <w:r w:rsidRPr="00625E51">
              <w:rPr>
                <w:rFonts w:ascii="華康中黑體" w:eastAsia="華康中黑體"/>
                <w:color w:val="000080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pct10" w:color="auto" w:fill="auto"/>
          </w:tcPr>
          <w:p w:rsidR="005C43CD" w:rsidRPr="00236A50" w:rsidRDefault="005C43CD" w:rsidP="007D3E0B">
            <w:pPr>
              <w:adjustRightInd w:val="0"/>
              <w:snapToGrid w:val="0"/>
              <w:ind w:left="140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shd w:val="pct10" w:color="auto" w:fill="auto"/>
            <w:vAlign w:val="center"/>
          </w:tcPr>
          <w:p w:rsidR="005C43CD" w:rsidRPr="00236A50" w:rsidRDefault="005C43CD" w:rsidP="007D3E0B">
            <w:pPr>
              <w:adjustRightInd w:val="0"/>
              <w:snapToGrid w:val="0"/>
              <w:ind w:left="140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5C43CD" w:rsidRPr="00236A50" w:rsidRDefault="005C43CD" w:rsidP="007D3E0B">
            <w:pPr>
              <w:adjustRightInd w:val="0"/>
              <w:snapToGrid w:val="0"/>
              <w:ind w:left="140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shd w:val="pct10" w:color="auto" w:fill="auto"/>
            <w:vAlign w:val="center"/>
          </w:tcPr>
          <w:p w:rsidR="005C43CD" w:rsidRPr="00CE2B32" w:rsidRDefault="005C43CD" w:rsidP="000720C0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b/>
                <w:color w:val="C00000"/>
                <w:sz w:val="20"/>
                <w:szCs w:val="20"/>
              </w:rPr>
            </w:pPr>
          </w:p>
        </w:tc>
        <w:tc>
          <w:tcPr>
            <w:tcW w:w="1740" w:type="dxa"/>
            <w:shd w:val="pct10" w:color="auto" w:fill="auto"/>
            <w:vAlign w:val="center"/>
          </w:tcPr>
          <w:p w:rsidR="005C43CD" w:rsidRPr="00CE2B32" w:rsidRDefault="005C43CD" w:rsidP="009B054B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b/>
                <w:color w:val="C00000"/>
                <w:sz w:val="20"/>
                <w:szCs w:val="20"/>
              </w:rPr>
            </w:pPr>
          </w:p>
        </w:tc>
      </w:tr>
      <w:tr w:rsidR="005C43CD" w:rsidTr="008E343D">
        <w:trPr>
          <w:cantSplit/>
          <w:trHeight w:val="1248"/>
          <w:jc w:val="center"/>
        </w:trPr>
        <w:tc>
          <w:tcPr>
            <w:tcW w:w="709" w:type="dxa"/>
            <w:shd w:val="pct10" w:color="auto" w:fill="auto"/>
            <w:vAlign w:val="center"/>
          </w:tcPr>
          <w:p w:rsidR="005C43CD" w:rsidRDefault="005C43CD" w:rsidP="005C43CD">
            <w:pPr>
              <w:adjustRightInd w:val="0"/>
              <w:snapToGrid w:val="0"/>
              <w:spacing w:beforeLines="50" w:before="180"/>
              <w:jc w:val="center"/>
              <w:rPr>
                <w:rFonts w:ascii="華康中黑體" w:eastAsia="華康中黑體"/>
                <w:color w:val="000080"/>
              </w:rPr>
            </w:pPr>
            <w:r>
              <w:rPr>
                <w:rFonts w:ascii="華康中黑體" w:eastAsia="華康中黑體" w:hint="eastAsia"/>
                <w:color w:val="000080"/>
              </w:rPr>
              <w:t>六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5C43CD" w:rsidRPr="00625E51" w:rsidRDefault="005C43CD" w:rsidP="004772EB">
            <w:pPr>
              <w:adjustRightInd w:val="0"/>
              <w:snapToGrid w:val="0"/>
              <w:spacing w:beforeLines="50" w:before="180"/>
              <w:jc w:val="center"/>
              <w:rPr>
                <w:rFonts w:ascii="華康中黑體" w:eastAsia="華康中黑體"/>
                <w:color w:val="000080"/>
                <w:sz w:val="20"/>
                <w:szCs w:val="20"/>
              </w:rPr>
            </w:pPr>
            <w:r w:rsidRPr="00625E51">
              <w:rPr>
                <w:rFonts w:ascii="華康中黑體" w:eastAsia="華康中黑體"/>
                <w:color w:val="000080"/>
                <w:sz w:val="20"/>
                <w:szCs w:val="20"/>
              </w:rPr>
              <w:t>13:30</w:t>
            </w:r>
            <w:r w:rsidRPr="00625E51">
              <w:rPr>
                <w:rFonts w:ascii="華康中黑體" w:eastAsia="華康中黑體" w:hint="eastAsia"/>
                <w:color w:val="000080"/>
                <w:sz w:val="20"/>
                <w:szCs w:val="20"/>
              </w:rPr>
              <w:t>～</w:t>
            </w:r>
            <w:r w:rsidRPr="00625E51">
              <w:rPr>
                <w:rFonts w:ascii="華康中黑體" w:eastAsia="華康中黑體"/>
                <w:color w:val="000080"/>
                <w:sz w:val="20"/>
                <w:szCs w:val="20"/>
              </w:rPr>
              <w:t>14:20</w:t>
            </w:r>
          </w:p>
        </w:tc>
        <w:tc>
          <w:tcPr>
            <w:tcW w:w="1559" w:type="dxa"/>
            <w:vAlign w:val="center"/>
          </w:tcPr>
          <w:p w:rsidR="005C43CD" w:rsidRPr="00BA0C3F" w:rsidRDefault="005C43CD" w:rsidP="006510F6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7030A0"/>
                <w:sz w:val="16"/>
                <w:szCs w:val="16"/>
              </w:rPr>
            </w:pPr>
            <w:r w:rsidRPr="00BA0C3F">
              <w:rPr>
                <w:rFonts w:ascii="新細明體" w:hAnsi="新細明體" w:hint="eastAsia"/>
                <w:color w:val="7030A0"/>
                <w:sz w:val="16"/>
                <w:szCs w:val="16"/>
              </w:rPr>
              <w:t>多元文化成人教育專題研究/游美惠</w:t>
            </w:r>
          </w:p>
          <w:p w:rsidR="005C43CD" w:rsidRPr="00BA0C3F" w:rsidRDefault="005C43CD" w:rsidP="006510F6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FF0000"/>
                <w:sz w:val="16"/>
                <w:szCs w:val="16"/>
              </w:rPr>
            </w:pPr>
            <w:r w:rsidRPr="00BA0C3F">
              <w:rPr>
                <w:rFonts w:ascii="新細明體" w:hAnsi="新細明體" w:hint="eastAsia"/>
                <w:color w:val="FF0000"/>
                <w:sz w:val="16"/>
                <w:szCs w:val="16"/>
              </w:rPr>
              <w:t>（性別所開課）</w:t>
            </w:r>
          </w:p>
          <w:p w:rsidR="005C43CD" w:rsidRPr="00BA0C3F" w:rsidRDefault="005C43CD" w:rsidP="006510F6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7030A0"/>
                <w:sz w:val="16"/>
                <w:szCs w:val="16"/>
              </w:rPr>
            </w:pPr>
            <w:r w:rsidRPr="00BA0C3F">
              <w:rPr>
                <w:rFonts w:ascii="新細明體" w:hAnsi="新細明體" w:hint="eastAsia"/>
                <w:color w:val="7030A0"/>
                <w:sz w:val="16"/>
                <w:szCs w:val="16"/>
              </w:rPr>
              <w:t>（選、博一二）</w:t>
            </w:r>
          </w:p>
          <w:p w:rsidR="005C43CD" w:rsidRPr="00BA0C3F" w:rsidRDefault="005C43CD" w:rsidP="006510F6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7030A0"/>
                <w:sz w:val="16"/>
                <w:szCs w:val="16"/>
              </w:rPr>
            </w:pPr>
            <w:r w:rsidRPr="00BA0C3F">
              <w:rPr>
                <w:rFonts w:ascii="新細明體" w:hAnsi="新細明體" w:hint="eastAsia"/>
                <w:color w:val="7030A0"/>
                <w:sz w:val="16"/>
                <w:szCs w:val="16"/>
              </w:rPr>
              <w:t>1407教室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vAlign w:val="center"/>
          </w:tcPr>
          <w:p w:rsidR="005C43CD" w:rsidRPr="001E6CC9" w:rsidRDefault="005C43CD" w:rsidP="001E6CC9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7030A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CD" w:rsidRPr="0058534F" w:rsidRDefault="005C43CD" w:rsidP="005B3E21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00B050"/>
                <w:sz w:val="20"/>
                <w:szCs w:val="20"/>
              </w:rPr>
            </w:pPr>
            <w:r w:rsidRPr="0058534F">
              <w:rPr>
                <w:rFonts w:ascii="新細明體" w:hAnsi="新細明體" w:hint="eastAsia"/>
                <w:color w:val="00B050"/>
                <w:sz w:val="20"/>
                <w:szCs w:val="20"/>
              </w:rPr>
              <w:t>數位課程與教學媒體研究/陳碧祺</w:t>
            </w:r>
          </w:p>
          <w:p w:rsidR="005C43CD" w:rsidRPr="0058534F" w:rsidRDefault="005C43CD" w:rsidP="005B3E21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00B050"/>
                <w:sz w:val="20"/>
                <w:szCs w:val="20"/>
              </w:rPr>
            </w:pPr>
            <w:r w:rsidRPr="0058534F">
              <w:rPr>
                <w:rFonts w:ascii="新細明體" w:hAnsi="新細明體" w:hint="eastAsia"/>
                <w:color w:val="00B050"/>
                <w:sz w:val="20"/>
                <w:szCs w:val="20"/>
              </w:rPr>
              <w:t>（選、博</w:t>
            </w:r>
            <w:proofErr w:type="gramStart"/>
            <w:r w:rsidRPr="0058534F">
              <w:rPr>
                <w:rFonts w:ascii="新細明體" w:hAnsi="新細明體" w:hint="eastAsia"/>
                <w:color w:val="00B050"/>
                <w:sz w:val="20"/>
                <w:szCs w:val="20"/>
              </w:rPr>
              <w:t>一</w:t>
            </w:r>
            <w:proofErr w:type="gramEnd"/>
            <w:r w:rsidRPr="0058534F">
              <w:rPr>
                <w:rFonts w:ascii="新細明體" w:hAnsi="新細明體" w:hint="eastAsia"/>
                <w:color w:val="00B050"/>
                <w:sz w:val="20"/>
                <w:szCs w:val="20"/>
              </w:rPr>
              <w:t>碩二）</w:t>
            </w:r>
          </w:p>
          <w:p w:rsidR="005C43CD" w:rsidRPr="005A2944" w:rsidRDefault="005C43CD" w:rsidP="005B3E21">
            <w:pPr>
              <w:adjustRightInd w:val="0"/>
              <w:snapToGrid w:val="0"/>
              <w:ind w:right="140"/>
              <w:jc w:val="center"/>
              <w:rPr>
                <w:rFonts w:ascii="新細明體" w:hAnsi="新細明體"/>
                <w:color w:val="7030A0"/>
                <w:sz w:val="20"/>
                <w:szCs w:val="20"/>
              </w:rPr>
            </w:pPr>
            <w:r w:rsidRPr="0058534F">
              <w:rPr>
                <w:rFonts w:ascii="新細明體" w:hAnsi="新細明體" w:hint="eastAsia"/>
                <w:color w:val="00B050"/>
                <w:sz w:val="20"/>
                <w:szCs w:val="20"/>
              </w:rPr>
              <w:t>7304教室</w:t>
            </w:r>
          </w:p>
        </w:tc>
        <w:tc>
          <w:tcPr>
            <w:tcW w:w="2099" w:type="dxa"/>
            <w:tcBorders>
              <w:left w:val="single" w:sz="4" w:space="0" w:color="auto"/>
            </w:tcBorders>
            <w:vAlign w:val="center"/>
          </w:tcPr>
          <w:p w:rsidR="005C43CD" w:rsidRPr="002A0818" w:rsidRDefault="005C43CD" w:rsidP="000720C0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5F497A" w:themeColor="accent4" w:themeShade="BF"/>
                <w:sz w:val="20"/>
                <w:szCs w:val="20"/>
              </w:rPr>
            </w:pPr>
            <w:r w:rsidRPr="002A0818">
              <w:rPr>
                <w:rFonts w:ascii="新細明體" w:hAnsi="新細明體" w:hint="eastAsia"/>
                <w:color w:val="5F497A" w:themeColor="accent4" w:themeShade="BF"/>
                <w:sz w:val="20"/>
                <w:szCs w:val="20"/>
              </w:rPr>
              <w:t>成人隔空教育理論與實施專題研究</w:t>
            </w:r>
          </w:p>
          <w:p w:rsidR="005C43CD" w:rsidRPr="002A0818" w:rsidRDefault="005C43CD" w:rsidP="000720C0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5F497A" w:themeColor="accent4" w:themeShade="BF"/>
                <w:sz w:val="20"/>
                <w:szCs w:val="20"/>
              </w:rPr>
            </w:pPr>
            <w:r w:rsidRPr="002A0818">
              <w:rPr>
                <w:rFonts w:ascii="新細明體" w:hAnsi="新細明體" w:hint="eastAsia"/>
                <w:color w:val="5F497A" w:themeColor="accent4" w:themeShade="BF"/>
                <w:sz w:val="20"/>
                <w:szCs w:val="20"/>
              </w:rPr>
              <w:t>/王政彥</w:t>
            </w:r>
          </w:p>
          <w:p w:rsidR="005C43CD" w:rsidRPr="002A0818" w:rsidRDefault="005C43CD" w:rsidP="000720C0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5F497A" w:themeColor="accent4" w:themeShade="BF"/>
                <w:sz w:val="20"/>
                <w:szCs w:val="20"/>
              </w:rPr>
            </w:pPr>
            <w:r w:rsidRPr="002A0818">
              <w:rPr>
                <w:rFonts w:ascii="新細明體" w:hAnsi="新細明體" w:hint="eastAsia"/>
                <w:color w:val="5F497A" w:themeColor="accent4" w:themeShade="BF"/>
                <w:sz w:val="20"/>
                <w:szCs w:val="20"/>
              </w:rPr>
              <w:t>（選、博一）</w:t>
            </w:r>
          </w:p>
          <w:p w:rsidR="005C43CD" w:rsidRPr="002A0818" w:rsidRDefault="005C43CD" w:rsidP="000720C0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5F497A" w:themeColor="accent4" w:themeShade="BF"/>
                <w:sz w:val="20"/>
                <w:szCs w:val="20"/>
              </w:rPr>
            </w:pPr>
            <w:r w:rsidRPr="002A0818">
              <w:rPr>
                <w:rFonts w:ascii="新細明體" w:hAnsi="新細明體" w:hint="eastAsia"/>
                <w:color w:val="5F497A" w:themeColor="accent4" w:themeShade="BF"/>
                <w:sz w:val="20"/>
                <w:szCs w:val="20"/>
              </w:rPr>
              <w:t>1401教室</w:t>
            </w: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5C43CD" w:rsidRPr="005E444C" w:rsidRDefault="005C43CD" w:rsidP="00AE088D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0070C0"/>
                <w:sz w:val="20"/>
                <w:szCs w:val="20"/>
              </w:rPr>
            </w:pPr>
          </w:p>
        </w:tc>
      </w:tr>
      <w:tr w:rsidR="005C43CD" w:rsidTr="008E343D">
        <w:trPr>
          <w:cantSplit/>
          <w:trHeight w:val="1248"/>
          <w:jc w:val="center"/>
        </w:trPr>
        <w:tc>
          <w:tcPr>
            <w:tcW w:w="709" w:type="dxa"/>
            <w:shd w:val="pct10" w:color="auto" w:fill="auto"/>
            <w:vAlign w:val="center"/>
          </w:tcPr>
          <w:p w:rsidR="005C43CD" w:rsidRDefault="005C43CD" w:rsidP="005C43CD">
            <w:pPr>
              <w:adjustRightInd w:val="0"/>
              <w:snapToGrid w:val="0"/>
              <w:spacing w:beforeLines="50" w:before="180"/>
              <w:jc w:val="center"/>
              <w:rPr>
                <w:rFonts w:ascii="華康中黑體" w:eastAsia="華康中黑體"/>
                <w:color w:val="000080"/>
              </w:rPr>
            </w:pPr>
            <w:r>
              <w:rPr>
                <w:rFonts w:ascii="華康中黑體" w:eastAsia="華康中黑體" w:hint="eastAsia"/>
                <w:color w:val="000080"/>
              </w:rPr>
              <w:t>七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5C43CD" w:rsidRPr="00625E51" w:rsidRDefault="005C43CD" w:rsidP="004772EB">
            <w:pPr>
              <w:adjustRightInd w:val="0"/>
              <w:snapToGrid w:val="0"/>
              <w:spacing w:beforeLines="50" w:before="180"/>
              <w:jc w:val="center"/>
              <w:rPr>
                <w:rFonts w:ascii="華康中黑體" w:eastAsia="華康中黑體"/>
                <w:color w:val="000080"/>
                <w:sz w:val="20"/>
                <w:szCs w:val="20"/>
              </w:rPr>
            </w:pPr>
            <w:r w:rsidRPr="00625E51">
              <w:rPr>
                <w:rFonts w:ascii="華康中黑體" w:eastAsia="華康中黑體"/>
                <w:color w:val="000080"/>
                <w:sz w:val="20"/>
                <w:szCs w:val="20"/>
              </w:rPr>
              <w:t>14:30</w:t>
            </w:r>
            <w:r w:rsidRPr="00625E51">
              <w:rPr>
                <w:rFonts w:ascii="華康中黑體" w:eastAsia="華康中黑體" w:hint="eastAsia"/>
                <w:color w:val="000080"/>
                <w:sz w:val="20"/>
                <w:szCs w:val="20"/>
              </w:rPr>
              <w:t>～</w:t>
            </w:r>
            <w:r w:rsidRPr="00625E51">
              <w:rPr>
                <w:rFonts w:ascii="華康中黑體" w:eastAsia="華康中黑體"/>
                <w:color w:val="000080"/>
                <w:sz w:val="20"/>
                <w:szCs w:val="20"/>
              </w:rPr>
              <w:t>15:20</w:t>
            </w:r>
          </w:p>
        </w:tc>
        <w:tc>
          <w:tcPr>
            <w:tcW w:w="1559" w:type="dxa"/>
            <w:vAlign w:val="center"/>
          </w:tcPr>
          <w:p w:rsidR="005C43CD" w:rsidRPr="00BA0C3F" w:rsidRDefault="005C43CD" w:rsidP="006510F6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7030A0"/>
                <w:sz w:val="16"/>
                <w:szCs w:val="16"/>
              </w:rPr>
            </w:pPr>
            <w:r w:rsidRPr="00BA0C3F">
              <w:rPr>
                <w:rFonts w:ascii="新細明體" w:hAnsi="新細明體" w:hint="eastAsia"/>
                <w:color w:val="7030A0"/>
                <w:sz w:val="16"/>
                <w:szCs w:val="16"/>
              </w:rPr>
              <w:t>多元文化成人教育專題研究/游美惠</w:t>
            </w:r>
          </w:p>
          <w:p w:rsidR="005C43CD" w:rsidRPr="00BA0C3F" w:rsidRDefault="005C43CD" w:rsidP="006510F6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FF0000"/>
                <w:sz w:val="16"/>
                <w:szCs w:val="16"/>
              </w:rPr>
            </w:pPr>
            <w:r w:rsidRPr="00BA0C3F">
              <w:rPr>
                <w:rFonts w:ascii="新細明體" w:hAnsi="新細明體" w:hint="eastAsia"/>
                <w:color w:val="FF0000"/>
                <w:sz w:val="16"/>
                <w:szCs w:val="16"/>
              </w:rPr>
              <w:t>（性別所開課）</w:t>
            </w:r>
          </w:p>
          <w:p w:rsidR="005C43CD" w:rsidRPr="00BA0C3F" w:rsidRDefault="005C43CD" w:rsidP="006510F6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7030A0"/>
                <w:sz w:val="16"/>
                <w:szCs w:val="16"/>
              </w:rPr>
            </w:pPr>
            <w:r w:rsidRPr="00BA0C3F">
              <w:rPr>
                <w:rFonts w:ascii="新細明體" w:hAnsi="新細明體" w:hint="eastAsia"/>
                <w:color w:val="7030A0"/>
                <w:sz w:val="16"/>
                <w:szCs w:val="16"/>
              </w:rPr>
              <w:t>（選、博一二）</w:t>
            </w:r>
          </w:p>
          <w:p w:rsidR="005C43CD" w:rsidRPr="00BA0C3F" w:rsidRDefault="005C43CD" w:rsidP="006510F6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b/>
                <w:color w:val="7030A0"/>
                <w:sz w:val="16"/>
                <w:szCs w:val="16"/>
              </w:rPr>
            </w:pPr>
            <w:r w:rsidRPr="00BA0C3F">
              <w:rPr>
                <w:rFonts w:ascii="新細明體" w:hAnsi="新細明體" w:hint="eastAsia"/>
                <w:color w:val="7030A0"/>
                <w:sz w:val="16"/>
                <w:szCs w:val="16"/>
              </w:rPr>
              <w:t>1407教室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vAlign w:val="center"/>
          </w:tcPr>
          <w:p w:rsidR="005C43CD" w:rsidRPr="005A2944" w:rsidRDefault="005C43CD" w:rsidP="001E6CC9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b/>
                <w:color w:val="7030A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CD" w:rsidRPr="0058534F" w:rsidRDefault="005C43CD" w:rsidP="005B3E21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00B050"/>
                <w:sz w:val="20"/>
                <w:szCs w:val="20"/>
              </w:rPr>
            </w:pPr>
            <w:r w:rsidRPr="0058534F">
              <w:rPr>
                <w:rFonts w:ascii="新細明體" w:hAnsi="新細明體" w:hint="eastAsia"/>
                <w:color w:val="00B050"/>
                <w:sz w:val="20"/>
                <w:szCs w:val="20"/>
              </w:rPr>
              <w:t>數位課程與教學媒體研究/陳碧祺</w:t>
            </w:r>
          </w:p>
          <w:p w:rsidR="005C43CD" w:rsidRPr="0058534F" w:rsidRDefault="005C43CD" w:rsidP="005B3E21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00B050"/>
                <w:sz w:val="20"/>
                <w:szCs w:val="20"/>
              </w:rPr>
            </w:pPr>
            <w:r w:rsidRPr="0058534F">
              <w:rPr>
                <w:rFonts w:ascii="新細明體" w:hAnsi="新細明體" w:hint="eastAsia"/>
                <w:color w:val="00B050"/>
                <w:sz w:val="20"/>
                <w:szCs w:val="20"/>
              </w:rPr>
              <w:t>（選、博</w:t>
            </w:r>
            <w:proofErr w:type="gramStart"/>
            <w:r w:rsidRPr="0058534F">
              <w:rPr>
                <w:rFonts w:ascii="新細明體" w:hAnsi="新細明體" w:hint="eastAsia"/>
                <w:color w:val="00B050"/>
                <w:sz w:val="20"/>
                <w:szCs w:val="20"/>
              </w:rPr>
              <w:t>一</w:t>
            </w:r>
            <w:proofErr w:type="gramEnd"/>
            <w:r w:rsidRPr="0058534F">
              <w:rPr>
                <w:rFonts w:ascii="新細明體" w:hAnsi="新細明體" w:hint="eastAsia"/>
                <w:color w:val="00B050"/>
                <w:sz w:val="20"/>
                <w:szCs w:val="20"/>
              </w:rPr>
              <w:t>碩二）</w:t>
            </w:r>
          </w:p>
          <w:p w:rsidR="005C43CD" w:rsidRPr="005A2944" w:rsidRDefault="005C43CD" w:rsidP="005B3E21">
            <w:pPr>
              <w:adjustRightInd w:val="0"/>
              <w:snapToGrid w:val="0"/>
              <w:ind w:right="142"/>
              <w:jc w:val="center"/>
              <w:rPr>
                <w:rFonts w:ascii="新細明體" w:hAnsi="新細明體"/>
                <w:color w:val="7030A0"/>
                <w:sz w:val="20"/>
                <w:szCs w:val="20"/>
              </w:rPr>
            </w:pPr>
            <w:r w:rsidRPr="0058534F">
              <w:rPr>
                <w:rFonts w:ascii="新細明體" w:hAnsi="新細明體" w:hint="eastAsia"/>
                <w:color w:val="00B050"/>
                <w:sz w:val="20"/>
                <w:szCs w:val="20"/>
              </w:rPr>
              <w:t>7304教室</w:t>
            </w:r>
          </w:p>
        </w:tc>
        <w:tc>
          <w:tcPr>
            <w:tcW w:w="2099" w:type="dxa"/>
            <w:tcBorders>
              <w:left w:val="single" w:sz="4" w:space="0" w:color="auto"/>
            </w:tcBorders>
            <w:vAlign w:val="center"/>
          </w:tcPr>
          <w:p w:rsidR="005C43CD" w:rsidRPr="002A0818" w:rsidRDefault="005C43CD" w:rsidP="000720C0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5F497A" w:themeColor="accent4" w:themeShade="BF"/>
                <w:sz w:val="20"/>
                <w:szCs w:val="20"/>
              </w:rPr>
            </w:pPr>
            <w:r w:rsidRPr="002A0818">
              <w:rPr>
                <w:rFonts w:ascii="新細明體" w:hAnsi="新細明體" w:hint="eastAsia"/>
                <w:color w:val="5F497A" w:themeColor="accent4" w:themeShade="BF"/>
                <w:sz w:val="20"/>
                <w:szCs w:val="20"/>
              </w:rPr>
              <w:t>成人隔空教育理論與實施專題研究</w:t>
            </w:r>
          </w:p>
          <w:p w:rsidR="005C43CD" w:rsidRPr="002A0818" w:rsidRDefault="005C43CD" w:rsidP="000720C0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5F497A" w:themeColor="accent4" w:themeShade="BF"/>
                <w:sz w:val="20"/>
                <w:szCs w:val="20"/>
              </w:rPr>
            </w:pPr>
            <w:r w:rsidRPr="002A0818">
              <w:rPr>
                <w:rFonts w:ascii="新細明體" w:hAnsi="新細明體" w:hint="eastAsia"/>
                <w:color w:val="5F497A" w:themeColor="accent4" w:themeShade="BF"/>
                <w:sz w:val="20"/>
                <w:szCs w:val="20"/>
              </w:rPr>
              <w:t>/王政彥</w:t>
            </w:r>
          </w:p>
          <w:p w:rsidR="005C43CD" w:rsidRPr="002A0818" w:rsidRDefault="005C43CD" w:rsidP="000720C0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5F497A" w:themeColor="accent4" w:themeShade="BF"/>
                <w:sz w:val="20"/>
                <w:szCs w:val="20"/>
              </w:rPr>
            </w:pPr>
            <w:r w:rsidRPr="002A0818">
              <w:rPr>
                <w:rFonts w:ascii="新細明體" w:hAnsi="新細明體" w:hint="eastAsia"/>
                <w:color w:val="5F497A" w:themeColor="accent4" w:themeShade="BF"/>
                <w:sz w:val="20"/>
                <w:szCs w:val="20"/>
              </w:rPr>
              <w:t>（選、博一）</w:t>
            </w:r>
          </w:p>
          <w:p w:rsidR="005C43CD" w:rsidRPr="002A0818" w:rsidRDefault="005C43CD" w:rsidP="000720C0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5F497A" w:themeColor="accent4" w:themeShade="BF"/>
                <w:sz w:val="20"/>
                <w:szCs w:val="20"/>
              </w:rPr>
            </w:pPr>
            <w:r w:rsidRPr="002A0818">
              <w:rPr>
                <w:rFonts w:ascii="新細明體" w:hAnsi="新細明體" w:hint="eastAsia"/>
                <w:color w:val="5F497A" w:themeColor="accent4" w:themeShade="BF"/>
                <w:sz w:val="20"/>
                <w:szCs w:val="20"/>
              </w:rPr>
              <w:t>1401教室</w:t>
            </w: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5C43CD" w:rsidRPr="005E444C" w:rsidRDefault="005C43CD" w:rsidP="00AE088D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0070C0"/>
                <w:sz w:val="20"/>
                <w:szCs w:val="20"/>
              </w:rPr>
            </w:pPr>
          </w:p>
        </w:tc>
      </w:tr>
      <w:tr w:rsidR="005C43CD" w:rsidTr="008E343D">
        <w:trPr>
          <w:cantSplit/>
          <w:trHeight w:val="1248"/>
          <w:jc w:val="center"/>
        </w:trPr>
        <w:tc>
          <w:tcPr>
            <w:tcW w:w="709" w:type="dxa"/>
            <w:shd w:val="pct10" w:color="auto" w:fill="auto"/>
            <w:vAlign w:val="center"/>
          </w:tcPr>
          <w:p w:rsidR="005C43CD" w:rsidRDefault="005C43CD" w:rsidP="005C43CD">
            <w:pPr>
              <w:adjustRightInd w:val="0"/>
              <w:snapToGrid w:val="0"/>
              <w:spacing w:beforeLines="50" w:before="180"/>
              <w:jc w:val="center"/>
              <w:rPr>
                <w:rFonts w:ascii="華康中黑體" w:eastAsia="華康中黑體"/>
                <w:color w:val="000080"/>
              </w:rPr>
            </w:pPr>
            <w:r>
              <w:rPr>
                <w:rFonts w:ascii="華康中黑體" w:eastAsia="華康中黑體" w:hint="eastAsia"/>
                <w:color w:val="000080"/>
              </w:rPr>
              <w:t>八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5C43CD" w:rsidRPr="00625E51" w:rsidRDefault="005C43CD" w:rsidP="004772EB">
            <w:pPr>
              <w:adjustRightInd w:val="0"/>
              <w:snapToGrid w:val="0"/>
              <w:spacing w:beforeLines="50" w:before="180"/>
              <w:jc w:val="center"/>
              <w:rPr>
                <w:rFonts w:ascii="華康中黑體" w:eastAsia="華康中黑體"/>
                <w:color w:val="000080"/>
                <w:sz w:val="20"/>
                <w:szCs w:val="20"/>
              </w:rPr>
            </w:pPr>
            <w:r w:rsidRPr="00625E51">
              <w:rPr>
                <w:rFonts w:ascii="華康中黑體" w:eastAsia="華康中黑體"/>
                <w:color w:val="000080"/>
                <w:sz w:val="20"/>
                <w:szCs w:val="20"/>
              </w:rPr>
              <w:t>15:30</w:t>
            </w:r>
            <w:r w:rsidRPr="00625E51">
              <w:rPr>
                <w:rFonts w:ascii="華康中黑體" w:eastAsia="華康中黑體" w:hint="eastAsia"/>
                <w:color w:val="000080"/>
                <w:sz w:val="20"/>
                <w:szCs w:val="20"/>
              </w:rPr>
              <w:t>～</w:t>
            </w:r>
            <w:r w:rsidRPr="00625E51">
              <w:rPr>
                <w:rFonts w:ascii="華康中黑體" w:eastAsia="華康中黑體"/>
                <w:color w:val="000080"/>
                <w:sz w:val="20"/>
                <w:szCs w:val="20"/>
              </w:rPr>
              <w:t>16:20</w:t>
            </w:r>
          </w:p>
        </w:tc>
        <w:tc>
          <w:tcPr>
            <w:tcW w:w="1559" w:type="dxa"/>
            <w:vAlign w:val="center"/>
          </w:tcPr>
          <w:p w:rsidR="005C43CD" w:rsidRPr="00BA0C3F" w:rsidRDefault="005C43CD" w:rsidP="006510F6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7030A0"/>
                <w:sz w:val="16"/>
                <w:szCs w:val="16"/>
              </w:rPr>
            </w:pPr>
            <w:r w:rsidRPr="00BA0C3F">
              <w:rPr>
                <w:rFonts w:ascii="新細明體" w:hAnsi="新細明體" w:hint="eastAsia"/>
                <w:color w:val="7030A0"/>
                <w:sz w:val="16"/>
                <w:szCs w:val="16"/>
              </w:rPr>
              <w:t>多元文化成人教育專題研究/游美惠</w:t>
            </w:r>
          </w:p>
          <w:p w:rsidR="005C43CD" w:rsidRPr="00BA0C3F" w:rsidRDefault="005C43CD" w:rsidP="006510F6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FF0000"/>
                <w:sz w:val="16"/>
                <w:szCs w:val="16"/>
              </w:rPr>
            </w:pPr>
            <w:r w:rsidRPr="00BA0C3F">
              <w:rPr>
                <w:rFonts w:ascii="新細明體" w:hAnsi="新細明體" w:hint="eastAsia"/>
                <w:color w:val="FF0000"/>
                <w:sz w:val="16"/>
                <w:szCs w:val="16"/>
              </w:rPr>
              <w:t>（性別所開課）</w:t>
            </w:r>
          </w:p>
          <w:p w:rsidR="005C43CD" w:rsidRPr="00BA0C3F" w:rsidRDefault="005C43CD" w:rsidP="006510F6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7030A0"/>
                <w:sz w:val="16"/>
                <w:szCs w:val="16"/>
              </w:rPr>
            </w:pPr>
            <w:r w:rsidRPr="00BA0C3F">
              <w:rPr>
                <w:rFonts w:ascii="新細明體" w:hAnsi="新細明體" w:hint="eastAsia"/>
                <w:color w:val="7030A0"/>
                <w:sz w:val="16"/>
                <w:szCs w:val="16"/>
              </w:rPr>
              <w:t>（選、博一二）</w:t>
            </w:r>
          </w:p>
          <w:p w:rsidR="005C43CD" w:rsidRPr="00BA0C3F" w:rsidRDefault="005C43CD" w:rsidP="006510F6">
            <w:pPr>
              <w:adjustRightInd w:val="0"/>
              <w:snapToGrid w:val="0"/>
              <w:ind w:left="92"/>
              <w:jc w:val="center"/>
              <w:rPr>
                <w:rFonts w:ascii="新細明體" w:hAnsi="新細明體"/>
                <w:color w:val="7030A0"/>
                <w:sz w:val="16"/>
                <w:szCs w:val="16"/>
              </w:rPr>
            </w:pPr>
            <w:r w:rsidRPr="00BA0C3F">
              <w:rPr>
                <w:rFonts w:ascii="新細明體" w:hAnsi="新細明體" w:hint="eastAsia"/>
                <w:color w:val="7030A0"/>
                <w:sz w:val="16"/>
                <w:szCs w:val="16"/>
              </w:rPr>
              <w:t>1407教室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vAlign w:val="center"/>
          </w:tcPr>
          <w:p w:rsidR="005C43CD" w:rsidRPr="005A2944" w:rsidRDefault="005C43CD" w:rsidP="001E6CC9">
            <w:pPr>
              <w:adjustRightInd w:val="0"/>
              <w:snapToGrid w:val="0"/>
              <w:ind w:left="92"/>
              <w:jc w:val="center"/>
              <w:rPr>
                <w:rFonts w:ascii="新細明體" w:hAnsi="新細明體"/>
                <w:color w:val="7030A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CD" w:rsidRPr="0058534F" w:rsidRDefault="005C43CD" w:rsidP="005B3E21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00B050"/>
                <w:sz w:val="20"/>
                <w:szCs w:val="20"/>
              </w:rPr>
            </w:pPr>
            <w:r w:rsidRPr="0058534F">
              <w:rPr>
                <w:rFonts w:ascii="新細明體" w:hAnsi="新細明體" w:hint="eastAsia"/>
                <w:color w:val="00B050"/>
                <w:sz w:val="20"/>
                <w:szCs w:val="20"/>
              </w:rPr>
              <w:t>數位課程與教學媒體研究/陳碧祺</w:t>
            </w:r>
          </w:p>
          <w:p w:rsidR="005C43CD" w:rsidRPr="0058534F" w:rsidRDefault="005C43CD" w:rsidP="005B3E21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00B050"/>
                <w:sz w:val="20"/>
                <w:szCs w:val="20"/>
              </w:rPr>
            </w:pPr>
            <w:r w:rsidRPr="0058534F">
              <w:rPr>
                <w:rFonts w:ascii="新細明體" w:hAnsi="新細明體" w:hint="eastAsia"/>
                <w:color w:val="00B050"/>
                <w:sz w:val="20"/>
                <w:szCs w:val="20"/>
              </w:rPr>
              <w:t>（選、博</w:t>
            </w:r>
            <w:proofErr w:type="gramStart"/>
            <w:r w:rsidRPr="0058534F">
              <w:rPr>
                <w:rFonts w:ascii="新細明體" w:hAnsi="新細明體" w:hint="eastAsia"/>
                <w:color w:val="00B050"/>
                <w:sz w:val="20"/>
                <w:szCs w:val="20"/>
              </w:rPr>
              <w:t>一</w:t>
            </w:r>
            <w:proofErr w:type="gramEnd"/>
            <w:r w:rsidRPr="0058534F">
              <w:rPr>
                <w:rFonts w:ascii="新細明體" w:hAnsi="新細明體" w:hint="eastAsia"/>
                <w:color w:val="00B050"/>
                <w:sz w:val="20"/>
                <w:szCs w:val="20"/>
              </w:rPr>
              <w:t>碩二）</w:t>
            </w:r>
          </w:p>
          <w:p w:rsidR="005C43CD" w:rsidRPr="005A2944" w:rsidRDefault="005C43CD" w:rsidP="005B3E21">
            <w:pPr>
              <w:adjustRightInd w:val="0"/>
              <w:snapToGrid w:val="0"/>
              <w:ind w:right="142"/>
              <w:jc w:val="center"/>
              <w:rPr>
                <w:rFonts w:ascii="新細明體" w:hAnsi="新細明體"/>
                <w:color w:val="7030A0"/>
                <w:sz w:val="20"/>
                <w:szCs w:val="20"/>
              </w:rPr>
            </w:pPr>
            <w:r w:rsidRPr="0058534F">
              <w:rPr>
                <w:rFonts w:ascii="新細明體" w:hAnsi="新細明體" w:hint="eastAsia"/>
                <w:color w:val="00B050"/>
                <w:sz w:val="20"/>
                <w:szCs w:val="20"/>
              </w:rPr>
              <w:t>7304教室</w:t>
            </w:r>
          </w:p>
        </w:tc>
        <w:tc>
          <w:tcPr>
            <w:tcW w:w="2099" w:type="dxa"/>
            <w:tcBorders>
              <w:left w:val="single" w:sz="4" w:space="0" w:color="auto"/>
            </w:tcBorders>
            <w:vAlign w:val="center"/>
          </w:tcPr>
          <w:p w:rsidR="005C43CD" w:rsidRPr="002A0818" w:rsidRDefault="005C43CD" w:rsidP="000720C0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5F497A" w:themeColor="accent4" w:themeShade="BF"/>
                <w:sz w:val="20"/>
                <w:szCs w:val="20"/>
              </w:rPr>
            </w:pPr>
            <w:r w:rsidRPr="002A0818">
              <w:rPr>
                <w:rFonts w:ascii="新細明體" w:hAnsi="新細明體" w:hint="eastAsia"/>
                <w:color w:val="5F497A" w:themeColor="accent4" w:themeShade="BF"/>
                <w:sz w:val="20"/>
                <w:szCs w:val="20"/>
              </w:rPr>
              <w:t>成人隔空教育理論與實施專題研究</w:t>
            </w:r>
          </w:p>
          <w:p w:rsidR="005C43CD" w:rsidRPr="002A0818" w:rsidRDefault="005C43CD" w:rsidP="000720C0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5F497A" w:themeColor="accent4" w:themeShade="BF"/>
                <w:sz w:val="20"/>
                <w:szCs w:val="20"/>
              </w:rPr>
            </w:pPr>
            <w:r w:rsidRPr="002A0818">
              <w:rPr>
                <w:rFonts w:ascii="新細明體" w:hAnsi="新細明體" w:hint="eastAsia"/>
                <w:color w:val="5F497A" w:themeColor="accent4" w:themeShade="BF"/>
                <w:sz w:val="20"/>
                <w:szCs w:val="20"/>
              </w:rPr>
              <w:t>/王政彥</w:t>
            </w:r>
          </w:p>
          <w:p w:rsidR="005C43CD" w:rsidRPr="002A0818" w:rsidRDefault="005C43CD" w:rsidP="000720C0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5F497A" w:themeColor="accent4" w:themeShade="BF"/>
                <w:sz w:val="20"/>
                <w:szCs w:val="20"/>
              </w:rPr>
            </w:pPr>
            <w:r w:rsidRPr="002A0818">
              <w:rPr>
                <w:rFonts w:ascii="新細明體" w:hAnsi="新細明體" w:hint="eastAsia"/>
                <w:color w:val="5F497A" w:themeColor="accent4" w:themeShade="BF"/>
                <w:sz w:val="20"/>
                <w:szCs w:val="20"/>
              </w:rPr>
              <w:t>（選、博一）</w:t>
            </w:r>
          </w:p>
          <w:p w:rsidR="005C43CD" w:rsidRPr="002A0818" w:rsidRDefault="005C43CD" w:rsidP="000720C0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5F497A" w:themeColor="accent4" w:themeShade="BF"/>
                <w:sz w:val="20"/>
                <w:szCs w:val="20"/>
              </w:rPr>
            </w:pPr>
            <w:r w:rsidRPr="002A0818">
              <w:rPr>
                <w:rFonts w:ascii="新細明體" w:hAnsi="新細明體" w:hint="eastAsia"/>
                <w:color w:val="5F497A" w:themeColor="accent4" w:themeShade="BF"/>
                <w:sz w:val="20"/>
                <w:szCs w:val="20"/>
              </w:rPr>
              <w:t>1401教室</w:t>
            </w: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5C43CD" w:rsidRPr="005E444C" w:rsidRDefault="005C43CD" w:rsidP="00AE088D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0070C0"/>
                <w:sz w:val="20"/>
                <w:szCs w:val="20"/>
              </w:rPr>
            </w:pPr>
          </w:p>
        </w:tc>
      </w:tr>
      <w:tr w:rsidR="005C43CD" w:rsidTr="008E343D">
        <w:trPr>
          <w:cantSplit/>
          <w:trHeight w:val="1248"/>
          <w:jc w:val="center"/>
        </w:trPr>
        <w:tc>
          <w:tcPr>
            <w:tcW w:w="709" w:type="dxa"/>
            <w:shd w:val="pct10" w:color="auto" w:fill="auto"/>
            <w:vAlign w:val="center"/>
          </w:tcPr>
          <w:p w:rsidR="005C43CD" w:rsidRDefault="005C43CD" w:rsidP="005C43CD">
            <w:pPr>
              <w:adjustRightInd w:val="0"/>
              <w:snapToGrid w:val="0"/>
              <w:spacing w:beforeLines="50" w:before="180"/>
              <w:ind w:left="240" w:hangingChars="100" w:hanging="240"/>
              <w:jc w:val="center"/>
              <w:rPr>
                <w:rFonts w:ascii="華康中黑體" w:eastAsia="華康中黑體"/>
                <w:color w:val="000080"/>
              </w:rPr>
            </w:pPr>
            <w:r>
              <w:rPr>
                <w:rFonts w:ascii="華康中黑體" w:eastAsia="華康中黑體" w:hint="eastAsia"/>
                <w:color w:val="000080"/>
              </w:rPr>
              <w:t>九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5C43CD" w:rsidRPr="00625E51" w:rsidRDefault="005C43CD" w:rsidP="004772EB">
            <w:pPr>
              <w:adjustRightInd w:val="0"/>
              <w:snapToGrid w:val="0"/>
              <w:spacing w:beforeLines="50" w:before="180"/>
              <w:ind w:left="200" w:hangingChars="100" w:hanging="200"/>
              <w:jc w:val="center"/>
              <w:rPr>
                <w:rFonts w:ascii="華康中黑體" w:eastAsia="華康中黑體"/>
                <w:color w:val="000080"/>
                <w:sz w:val="20"/>
                <w:szCs w:val="20"/>
              </w:rPr>
            </w:pPr>
            <w:r w:rsidRPr="00625E51">
              <w:rPr>
                <w:rFonts w:ascii="華康中黑體" w:eastAsia="華康中黑體"/>
                <w:color w:val="000080"/>
                <w:sz w:val="20"/>
                <w:szCs w:val="20"/>
              </w:rPr>
              <w:t>16:30</w:t>
            </w:r>
            <w:r w:rsidRPr="00625E51">
              <w:rPr>
                <w:rFonts w:ascii="華康中黑體" w:eastAsia="華康中黑體" w:hint="eastAsia"/>
                <w:color w:val="000080"/>
                <w:sz w:val="20"/>
                <w:szCs w:val="20"/>
              </w:rPr>
              <w:t>～</w:t>
            </w:r>
            <w:r w:rsidRPr="00625E51">
              <w:rPr>
                <w:rFonts w:ascii="華康中黑體" w:eastAsia="華康中黑體"/>
                <w:color w:val="000080"/>
                <w:sz w:val="20"/>
                <w:szCs w:val="20"/>
              </w:rPr>
              <w:t>17</w:t>
            </w:r>
            <w:r w:rsidRPr="00625E51">
              <w:rPr>
                <w:rFonts w:ascii="華康中黑體" w:eastAsia="華康中黑體" w:hint="eastAsia"/>
                <w:color w:val="000080"/>
                <w:sz w:val="20"/>
                <w:szCs w:val="20"/>
              </w:rPr>
              <w:t>:</w:t>
            </w:r>
            <w:r w:rsidRPr="00625E51">
              <w:rPr>
                <w:rFonts w:ascii="華康中黑體" w:eastAsia="華康中黑體"/>
                <w:color w:val="000080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5C43CD" w:rsidRDefault="005C43CD">
            <w:pPr>
              <w:adjustRightInd w:val="0"/>
              <w:snapToGrid w:val="0"/>
              <w:ind w:left="92" w:right="140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718" w:type="dxa"/>
            <w:tcBorders>
              <w:right w:val="single" w:sz="4" w:space="0" w:color="auto"/>
            </w:tcBorders>
            <w:vAlign w:val="center"/>
          </w:tcPr>
          <w:p w:rsidR="005C43CD" w:rsidRDefault="005C43CD">
            <w:pPr>
              <w:adjustRightInd w:val="0"/>
              <w:snapToGrid w:val="0"/>
              <w:ind w:left="92" w:right="140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獨立研究</w:t>
            </w:r>
          </w:p>
          <w:p w:rsidR="005C43CD" w:rsidRDefault="005C43CD">
            <w:pPr>
              <w:adjustRightInd w:val="0"/>
              <w:snapToGrid w:val="0"/>
              <w:ind w:left="92" w:right="140"/>
              <w:jc w:val="center"/>
              <w:rPr>
                <w:rFonts w:ascii="新細明體" w:hAnsi="新細明體"/>
                <w:sz w:val="18"/>
                <w:szCs w:val="18"/>
              </w:rPr>
            </w:pPr>
            <w:proofErr w:type="gramStart"/>
            <w:r>
              <w:rPr>
                <w:rFonts w:ascii="新細明體" w:hAnsi="新細明體" w:hint="eastAsia"/>
                <w:sz w:val="18"/>
                <w:szCs w:val="18"/>
              </w:rPr>
              <w:t>余嬪</w:t>
            </w:r>
            <w:proofErr w:type="gramEnd"/>
            <w:r>
              <w:rPr>
                <w:rFonts w:ascii="新細明體" w:hAnsi="新細明體" w:hint="eastAsia"/>
                <w:sz w:val="18"/>
                <w:szCs w:val="18"/>
              </w:rPr>
              <w:t>、李百麟、韓必霽</w:t>
            </w:r>
          </w:p>
          <w:p w:rsidR="005C43CD" w:rsidRDefault="005C43CD">
            <w:pPr>
              <w:adjustRightInd w:val="0"/>
              <w:snapToGrid w:val="0"/>
              <w:ind w:left="92" w:right="140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（選、博三）</w:t>
            </w:r>
          </w:p>
          <w:p w:rsidR="005C43CD" w:rsidRDefault="005C43CD">
            <w:pPr>
              <w:adjustRightInd w:val="0"/>
              <w:snapToGrid w:val="0"/>
              <w:jc w:val="center"/>
              <w:rPr>
                <w:rFonts w:ascii="新細明體" w:hAnsi="新細明體"/>
                <w:color w:val="0070C0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1508教室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CD" w:rsidRPr="00236A50" w:rsidRDefault="005C43CD" w:rsidP="007D3E0B">
            <w:pPr>
              <w:adjustRightInd w:val="0"/>
              <w:snapToGrid w:val="0"/>
              <w:ind w:left="92" w:right="140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099" w:type="dxa"/>
            <w:tcBorders>
              <w:left w:val="single" w:sz="4" w:space="0" w:color="auto"/>
            </w:tcBorders>
            <w:vAlign w:val="center"/>
          </w:tcPr>
          <w:p w:rsidR="005C43CD" w:rsidRPr="0076275E" w:rsidRDefault="005C43CD" w:rsidP="000720C0">
            <w:pPr>
              <w:adjustRightInd w:val="0"/>
              <w:snapToGrid w:val="0"/>
              <w:ind w:left="92" w:right="140"/>
              <w:jc w:val="center"/>
              <w:rPr>
                <w:rFonts w:ascii="新細明體" w:hAnsi="新細明體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5C43CD" w:rsidRPr="0076275E" w:rsidRDefault="005C43CD" w:rsidP="00B36708">
            <w:pPr>
              <w:adjustRightInd w:val="0"/>
              <w:snapToGrid w:val="0"/>
              <w:ind w:left="92" w:right="140"/>
              <w:jc w:val="center"/>
              <w:rPr>
                <w:rFonts w:ascii="新細明體" w:hAnsi="新細明體"/>
                <w:color w:val="4F6228" w:themeColor="accent3" w:themeShade="80"/>
                <w:sz w:val="20"/>
                <w:szCs w:val="20"/>
              </w:rPr>
            </w:pPr>
          </w:p>
        </w:tc>
      </w:tr>
      <w:tr w:rsidR="005C43CD" w:rsidTr="008E343D">
        <w:trPr>
          <w:cantSplit/>
          <w:trHeight w:val="1248"/>
          <w:jc w:val="center"/>
        </w:trPr>
        <w:tc>
          <w:tcPr>
            <w:tcW w:w="709" w:type="dxa"/>
            <w:shd w:val="pct10" w:color="auto" w:fill="auto"/>
            <w:vAlign w:val="center"/>
          </w:tcPr>
          <w:p w:rsidR="005C43CD" w:rsidRPr="00FB59FB" w:rsidRDefault="005C43CD" w:rsidP="0053202B">
            <w:pPr>
              <w:adjustRightInd w:val="0"/>
              <w:snapToGrid w:val="0"/>
              <w:jc w:val="center"/>
              <w:rPr>
                <w:rFonts w:ascii="華康中黑體" w:eastAsia="華康中黑體"/>
                <w:color w:val="000080"/>
                <w:szCs w:val="20"/>
              </w:rPr>
            </w:pPr>
            <w:r w:rsidRPr="00FB59FB">
              <w:rPr>
                <w:rFonts w:ascii="華康中黑體" w:eastAsia="華康中黑體" w:hint="eastAsia"/>
                <w:color w:val="000080"/>
                <w:szCs w:val="20"/>
              </w:rPr>
              <w:t>T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5C43CD" w:rsidRPr="00FB59FB" w:rsidRDefault="005C43CD" w:rsidP="0053202B">
            <w:pPr>
              <w:adjustRightInd w:val="0"/>
              <w:snapToGrid w:val="0"/>
              <w:jc w:val="center"/>
              <w:rPr>
                <w:rFonts w:ascii="華康中黑體" w:eastAsia="華康中黑體"/>
                <w:color w:val="000080"/>
                <w:sz w:val="20"/>
                <w:szCs w:val="20"/>
              </w:rPr>
            </w:pPr>
            <w:r w:rsidRPr="00FB59FB">
              <w:rPr>
                <w:rFonts w:ascii="華康中黑體" w:eastAsia="華康中黑體" w:hint="eastAsia"/>
                <w:color w:val="000080"/>
                <w:sz w:val="20"/>
                <w:szCs w:val="20"/>
              </w:rPr>
              <w:t>17：30～18：20</w:t>
            </w:r>
          </w:p>
        </w:tc>
        <w:tc>
          <w:tcPr>
            <w:tcW w:w="1559" w:type="dxa"/>
          </w:tcPr>
          <w:p w:rsidR="005C43CD" w:rsidRDefault="005C43CD">
            <w:pPr>
              <w:adjustRightInd w:val="0"/>
              <w:snapToGrid w:val="0"/>
              <w:ind w:left="92" w:right="140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718" w:type="dxa"/>
            <w:tcBorders>
              <w:right w:val="single" w:sz="4" w:space="0" w:color="auto"/>
            </w:tcBorders>
            <w:vAlign w:val="center"/>
          </w:tcPr>
          <w:p w:rsidR="005C43CD" w:rsidRDefault="005C43CD">
            <w:pPr>
              <w:adjustRightInd w:val="0"/>
              <w:snapToGrid w:val="0"/>
              <w:ind w:left="92" w:right="140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獨立研究</w:t>
            </w:r>
          </w:p>
          <w:p w:rsidR="005C43CD" w:rsidRDefault="005C43CD">
            <w:pPr>
              <w:adjustRightInd w:val="0"/>
              <w:snapToGrid w:val="0"/>
              <w:ind w:left="92" w:right="140"/>
              <w:jc w:val="center"/>
              <w:rPr>
                <w:rFonts w:ascii="新細明體" w:hAnsi="新細明體"/>
                <w:sz w:val="18"/>
                <w:szCs w:val="18"/>
              </w:rPr>
            </w:pPr>
            <w:proofErr w:type="gramStart"/>
            <w:r>
              <w:rPr>
                <w:rFonts w:ascii="新細明體" w:hAnsi="新細明體" w:hint="eastAsia"/>
                <w:sz w:val="18"/>
                <w:szCs w:val="18"/>
              </w:rPr>
              <w:t>余嬪</w:t>
            </w:r>
            <w:proofErr w:type="gramEnd"/>
            <w:r>
              <w:rPr>
                <w:rFonts w:ascii="新細明體" w:hAnsi="新細明體" w:hint="eastAsia"/>
                <w:sz w:val="18"/>
                <w:szCs w:val="18"/>
              </w:rPr>
              <w:t>、李百麟、韓必霽</w:t>
            </w:r>
          </w:p>
          <w:p w:rsidR="005C43CD" w:rsidRDefault="005C43CD">
            <w:pPr>
              <w:adjustRightInd w:val="0"/>
              <w:snapToGrid w:val="0"/>
              <w:ind w:left="92" w:right="140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（選、博三）</w:t>
            </w:r>
          </w:p>
          <w:p w:rsidR="005C43CD" w:rsidRDefault="005C43CD">
            <w:pPr>
              <w:adjustRightInd w:val="0"/>
              <w:snapToGrid w:val="0"/>
              <w:jc w:val="center"/>
              <w:rPr>
                <w:rFonts w:ascii="新細明體" w:hAnsi="新細明體"/>
                <w:color w:val="0070C0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1508教室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CD" w:rsidRPr="00FB59FB" w:rsidRDefault="005C43CD" w:rsidP="0053202B">
            <w:pPr>
              <w:adjustRightInd w:val="0"/>
              <w:snapToGrid w:val="0"/>
              <w:jc w:val="center"/>
              <w:rPr>
                <w:rFonts w:ascii="新細明體" w:hAnsi="新細明體"/>
                <w:color w:val="0070C0"/>
                <w:sz w:val="18"/>
                <w:szCs w:val="18"/>
              </w:rPr>
            </w:pPr>
          </w:p>
        </w:tc>
        <w:tc>
          <w:tcPr>
            <w:tcW w:w="2099" w:type="dxa"/>
            <w:tcBorders>
              <w:left w:val="single" w:sz="4" w:space="0" w:color="auto"/>
            </w:tcBorders>
            <w:vAlign w:val="center"/>
          </w:tcPr>
          <w:p w:rsidR="005C43CD" w:rsidRPr="00236A50" w:rsidRDefault="005C43CD" w:rsidP="00FB556C">
            <w:pPr>
              <w:adjustRightInd w:val="0"/>
              <w:snapToGrid w:val="0"/>
              <w:ind w:left="92" w:right="140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5C43CD" w:rsidRPr="0076275E" w:rsidRDefault="005C43CD" w:rsidP="00B36708">
            <w:pPr>
              <w:adjustRightInd w:val="0"/>
              <w:snapToGrid w:val="0"/>
              <w:ind w:left="92" w:right="140"/>
              <w:jc w:val="center"/>
              <w:rPr>
                <w:rFonts w:ascii="新細明體" w:hAnsi="新細明體"/>
                <w:color w:val="4F6228" w:themeColor="accent3" w:themeShade="80"/>
                <w:sz w:val="20"/>
                <w:szCs w:val="20"/>
              </w:rPr>
            </w:pPr>
          </w:p>
        </w:tc>
      </w:tr>
    </w:tbl>
    <w:p w:rsidR="00C824A1" w:rsidRDefault="00C824A1" w:rsidP="006F2E21"/>
    <w:sectPr w:rsidR="00C824A1" w:rsidSect="001524D0">
      <w:pgSz w:w="11906" w:h="16838"/>
      <w:pgMar w:top="1134" w:right="680" w:bottom="113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9B8" w:rsidRDefault="005049B8" w:rsidP="009946A4">
      <w:r>
        <w:separator/>
      </w:r>
    </w:p>
  </w:endnote>
  <w:endnote w:type="continuationSeparator" w:id="0">
    <w:p w:rsidR="005049B8" w:rsidRDefault="005049B8" w:rsidP="0099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9B8" w:rsidRDefault="005049B8" w:rsidP="009946A4">
      <w:r>
        <w:separator/>
      </w:r>
    </w:p>
  </w:footnote>
  <w:footnote w:type="continuationSeparator" w:id="0">
    <w:p w:rsidR="005049B8" w:rsidRDefault="005049B8" w:rsidP="00994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8FF"/>
    <w:rsid w:val="0001290A"/>
    <w:rsid w:val="00027B40"/>
    <w:rsid w:val="000454F9"/>
    <w:rsid w:val="00064185"/>
    <w:rsid w:val="000A3267"/>
    <w:rsid w:val="000C1669"/>
    <w:rsid w:val="000D6E04"/>
    <w:rsid w:val="000E31A1"/>
    <w:rsid w:val="001207A6"/>
    <w:rsid w:val="001545A4"/>
    <w:rsid w:val="00181B0B"/>
    <w:rsid w:val="001916B4"/>
    <w:rsid w:val="001C0474"/>
    <w:rsid w:val="001E6CC9"/>
    <w:rsid w:val="00201A7A"/>
    <w:rsid w:val="0026260E"/>
    <w:rsid w:val="00263760"/>
    <w:rsid w:val="002A0818"/>
    <w:rsid w:val="002A1BCA"/>
    <w:rsid w:val="002C5D94"/>
    <w:rsid w:val="00311CD3"/>
    <w:rsid w:val="00313F75"/>
    <w:rsid w:val="003244C0"/>
    <w:rsid w:val="00332638"/>
    <w:rsid w:val="00343FAB"/>
    <w:rsid w:val="00344AD6"/>
    <w:rsid w:val="00373760"/>
    <w:rsid w:val="00376F52"/>
    <w:rsid w:val="003A3313"/>
    <w:rsid w:val="00420539"/>
    <w:rsid w:val="00445C87"/>
    <w:rsid w:val="00460B4C"/>
    <w:rsid w:val="00464825"/>
    <w:rsid w:val="004772EB"/>
    <w:rsid w:val="00482978"/>
    <w:rsid w:val="004872B9"/>
    <w:rsid w:val="00497266"/>
    <w:rsid w:val="004B57CD"/>
    <w:rsid w:val="005049B8"/>
    <w:rsid w:val="0053012D"/>
    <w:rsid w:val="0053198D"/>
    <w:rsid w:val="00531B7F"/>
    <w:rsid w:val="00554F7F"/>
    <w:rsid w:val="00584725"/>
    <w:rsid w:val="0058534F"/>
    <w:rsid w:val="005A2944"/>
    <w:rsid w:val="005C0B4D"/>
    <w:rsid w:val="005C43CD"/>
    <w:rsid w:val="005D53D1"/>
    <w:rsid w:val="005E444C"/>
    <w:rsid w:val="005E679A"/>
    <w:rsid w:val="005F5597"/>
    <w:rsid w:val="0063217E"/>
    <w:rsid w:val="006351B7"/>
    <w:rsid w:val="0064381E"/>
    <w:rsid w:val="00646011"/>
    <w:rsid w:val="00656B4B"/>
    <w:rsid w:val="006A0118"/>
    <w:rsid w:val="006E4859"/>
    <w:rsid w:val="006F2E21"/>
    <w:rsid w:val="0075022F"/>
    <w:rsid w:val="0076252D"/>
    <w:rsid w:val="0076275E"/>
    <w:rsid w:val="007A05F9"/>
    <w:rsid w:val="007D1D62"/>
    <w:rsid w:val="007E744A"/>
    <w:rsid w:val="007F3333"/>
    <w:rsid w:val="00843888"/>
    <w:rsid w:val="008466A1"/>
    <w:rsid w:val="00875E34"/>
    <w:rsid w:val="00886141"/>
    <w:rsid w:val="008B4D94"/>
    <w:rsid w:val="008E343D"/>
    <w:rsid w:val="008F17B4"/>
    <w:rsid w:val="00905DEC"/>
    <w:rsid w:val="00911766"/>
    <w:rsid w:val="00912775"/>
    <w:rsid w:val="00924BE8"/>
    <w:rsid w:val="009946A4"/>
    <w:rsid w:val="009B073A"/>
    <w:rsid w:val="009B5459"/>
    <w:rsid w:val="009F0EE5"/>
    <w:rsid w:val="00A6114C"/>
    <w:rsid w:val="00A65B49"/>
    <w:rsid w:val="00A810C2"/>
    <w:rsid w:val="00AD01C1"/>
    <w:rsid w:val="00AF716D"/>
    <w:rsid w:val="00B01B60"/>
    <w:rsid w:val="00B0679F"/>
    <w:rsid w:val="00B14304"/>
    <w:rsid w:val="00B36708"/>
    <w:rsid w:val="00B439FA"/>
    <w:rsid w:val="00B511EA"/>
    <w:rsid w:val="00B7599F"/>
    <w:rsid w:val="00B838D4"/>
    <w:rsid w:val="00BA0C3F"/>
    <w:rsid w:val="00C1406F"/>
    <w:rsid w:val="00C824A1"/>
    <w:rsid w:val="00C87568"/>
    <w:rsid w:val="00CA6B27"/>
    <w:rsid w:val="00CC7B70"/>
    <w:rsid w:val="00CE2B32"/>
    <w:rsid w:val="00CE48FF"/>
    <w:rsid w:val="00D15405"/>
    <w:rsid w:val="00D21ABC"/>
    <w:rsid w:val="00D54245"/>
    <w:rsid w:val="00D71817"/>
    <w:rsid w:val="00DB2523"/>
    <w:rsid w:val="00DE2244"/>
    <w:rsid w:val="00E011DB"/>
    <w:rsid w:val="00E36D1F"/>
    <w:rsid w:val="00E4587C"/>
    <w:rsid w:val="00E75FD1"/>
    <w:rsid w:val="00E87FDE"/>
    <w:rsid w:val="00E91D70"/>
    <w:rsid w:val="00EC2F96"/>
    <w:rsid w:val="00ED7954"/>
    <w:rsid w:val="00F00D64"/>
    <w:rsid w:val="00F077DB"/>
    <w:rsid w:val="00F15D87"/>
    <w:rsid w:val="00F271E3"/>
    <w:rsid w:val="00F40F72"/>
    <w:rsid w:val="00F42734"/>
    <w:rsid w:val="00F43E61"/>
    <w:rsid w:val="00F478FF"/>
    <w:rsid w:val="00F720B6"/>
    <w:rsid w:val="00F93732"/>
    <w:rsid w:val="00FB0495"/>
    <w:rsid w:val="00FB1F14"/>
    <w:rsid w:val="00FB556C"/>
    <w:rsid w:val="00FB59FB"/>
    <w:rsid w:val="00FD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8F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46A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4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46A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20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2053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8F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46A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4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46A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20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205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9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B9148FE-768C-4DB9-A5E1-AE9E2D0AF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26</cp:revision>
  <cp:lastPrinted>2017-09-04T06:47:00Z</cp:lastPrinted>
  <dcterms:created xsi:type="dcterms:W3CDTF">2017-03-20T08:13:00Z</dcterms:created>
  <dcterms:modified xsi:type="dcterms:W3CDTF">2017-09-22T03:49:00Z</dcterms:modified>
</cp:coreProperties>
</file>