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78" w:rsidRPr="00FE3737" w:rsidRDefault="00CD4A1D" w:rsidP="00B71078">
      <w:pPr>
        <w:spacing w:line="360" w:lineRule="auto"/>
        <w:jc w:val="center"/>
        <w:rPr>
          <w:rFonts w:eastAsia="標楷體"/>
          <w:sz w:val="36"/>
          <w:szCs w:val="36"/>
        </w:rPr>
      </w:pPr>
      <w:r w:rsidRPr="00FE3737">
        <w:rPr>
          <w:rFonts w:eastAsia="標楷體"/>
          <w:sz w:val="36"/>
          <w:szCs w:val="36"/>
        </w:rPr>
        <w:t>國立高雄</w:t>
      </w:r>
      <w:bookmarkStart w:id="0" w:name="_GoBack"/>
      <w:bookmarkEnd w:id="0"/>
      <w:r w:rsidRPr="00FE3737">
        <w:rPr>
          <w:rFonts w:eastAsia="標楷體"/>
          <w:sz w:val="36"/>
          <w:szCs w:val="36"/>
        </w:rPr>
        <w:t>師範大學</w:t>
      </w:r>
      <w:r w:rsidR="003E175C" w:rsidRPr="00FE3737">
        <w:rPr>
          <w:rFonts w:eastAsia="標楷體" w:hint="eastAsia"/>
          <w:sz w:val="36"/>
          <w:szCs w:val="36"/>
        </w:rPr>
        <w:t>一般車輛</w:t>
      </w:r>
      <w:r w:rsidR="00DD3B40" w:rsidRPr="00FE3737">
        <w:rPr>
          <w:rFonts w:eastAsia="標楷體" w:hint="eastAsia"/>
          <w:sz w:val="36"/>
          <w:szCs w:val="36"/>
        </w:rPr>
        <w:t>每日作業</w:t>
      </w:r>
      <w:r w:rsidRPr="00FE3737">
        <w:rPr>
          <w:rFonts w:eastAsia="標楷體" w:hint="eastAsia"/>
          <w:sz w:val="36"/>
          <w:szCs w:val="36"/>
        </w:rPr>
        <w:t>檢點表</w:t>
      </w:r>
    </w:p>
    <w:p w:rsidR="00B71078" w:rsidRPr="00FE3737" w:rsidRDefault="00CD4A1D" w:rsidP="003E175C">
      <w:pPr>
        <w:spacing w:line="400" w:lineRule="atLeast"/>
        <w:rPr>
          <w:rFonts w:eastAsia="標楷體"/>
        </w:rPr>
      </w:pPr>
      <w:r w:rsidRPr="00FE3737">
        <w:rPr>
          <w:rFonts w:eastAsia="標楷體" w:hint="eastAsia"/>
        </w:rPr>
        <w:t>負責單位：</w:t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</w:rPr>
        <w:tab/>
      </w:r>
      <w:r w:rsidRPr="00FE3737">
        <w:rPr>
          <w:rFonts w:eastAsia="標楷體" w:hint="eastAsia"/>
        </w:rPr>
        <w:t>車號：</w:t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  <w:u w:val="single"/>
        </w:rPr>
        <w:tab/>
      </w:r>
      <w:r w:rsidRPr="00FE3737">
        <w:rPr>
          <w:rFonts w:eastAsia="標楷體"/>
        </w:rPr>
        <w:tab/>
      </w:r>
      <w:r w:rsidRPr="00FE3737">
        <w:rPr>
          <w:rFonts w:eastAsia="標楷體"/>
        </w:rPr>
        <w:tab/>
      </w:r>
      <w:r w:rsidRPr="00FE3737">
        <w:rPr>
          <w:rFonts w:eastAsia="標楷體"/>
        </w:rPr>
        <w:tab/>
      </w:r>
      <w:r w:rsidRPr="00FE3737">
        <w:rPr>
          <w:rFonts w:eastAsia="標楷體"/>
        </w:rPr>
        <w:tab/>
      </w:r>
      <w:r w:rsidRPr="00FE3737">
        <w:rPr>
          <w:rFonts w:eastAsia="標楷體"/>
        </w:rPr>
        <w:tab/>
      </w:r>
      <w:r w:rsidR="009909D9" w:rsidRPr="00FE3737">
        <w:rPr>
          <w:rFonts w:eastAsia="標楷體"/>
        </w:rPr>
        <w:tab/>
      </w:r>
      <w:r w:rsidR="009909D9" w:rsidRPr="00FE3737">
        <w:rPr>
          <w:rFonts w:eastAsia="標楷體"/>
        </w:rPr>
        <w:tab/>
      </w:r>
      <w:r w:rsidRPr="00FE3737">
        <w:rPr>
          <w:rFonts w:eastAsia="標楷體"/>
        </w:rPr>
        <w:tab/>
      </w:r>
      <w:r w:rsidRPr="00FE3737">
        <w:rPr>
          <w:rFonts w:eastAsia="標楷體"/>
        </w:rPr>
        <w:tab/>
      </w:r>
      <w:r w:rsidR="00F43B6B" w:rsidRPr="00FE3737">
        <w:rPr>
          <w:rFonts w:eastAsia="標楷體" w:hint="eastAsia"/>
        </w:rPr>
        <w:t xml:space="preserve"> </w:t>
      </w:r>
      <w:r w:rsidRPr="00FE3737">
        <w:rPr>
          <w:rFonts w:eastAsia="標楷體"/>
        </w:rPr>
        <w:t>檢查</w:t>
      </w:r>
      <w:r w:rsidR="009909D9" w:rsidRPr="00FE3737">
        <w:rPr>
          <w:rFonts w:eastAsia="標楷體" w:hint="eastAsia"/>
        </w:rPr>
        <w:t>月份</w:t>
      </w:r>
      <w:r w:rsidRPr="00FE3737">
        <w:rPr>
          <w:rFonts w:eastAsia="標楷體"/>
        </w:rPr>
        <w:t>：</w:t>
      </w:r>
      <w:r w:rsidRPr="00FE3737">
        <w:rPr>
          <w:rFonts w:eastAsia="標楷體"/>
        </w:rPr>
        <w:t xml:space="preserve">      </w:t>
      </w:r>
      <w:r w:rsidRPr="00FE3737">
        <w:rPr>
          <w:rFonts w:eastAsia="標楷體"/>
        </w:rPr>
        <w:t>年</w:t>
      </w:r>
      <w:r w:rsidRPr="00FE3737">
        <w:rPr>
          <w:rFonts w:eastAsia="標楷體"/>
        </w:rPr>
        <w:t xml:space="preserve">      </w:t>
      </w:r>
      <w:r w:rsidRPr="00FE3737">
        <w:rPr>
          <w:rFonts w:eastAsia="標楷體"/>
        </w:rPr>
        <w:t>月</w:t>
      </w:r>
    </w:p>
    <w:tbl>
      <w:tblPr>
        <w:tblW w:w="15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39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檢點項目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19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29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30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3E175C">
            <w:pPr>
              <w:contextualSpacing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</w:rPr>
              <w:t>31</w:t>
            </w:r>
          </w:p>
        </w:tc>
      </w:tr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4F5CA9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汽油</w:t>
            </w:r>
            <w:r w:rsidRPr="00FE3737">
              <w:rPr>
                <w:rFonts w:ascii="標楷體" w:eastAsia="標楷體" w:hAnsi="標楷體"/>
                <w:szCs w:val="24"/>
              </w:rPr>
              <w:t>/</w:t>
            </w:r>
            <w:r w:rsidRPr="00FE3737">
              <w:rPr>
                <w:rFonts w:ascii="標楷體" w:eastAsia="標楷體" w:hAnsi="標楷體" w:hint="eastAsia"/>
                <w:szCs w:val="24"/>
              </w:rPr>
              <w:t>電量是否足夠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5C" w:rsidRPr="00FE3737" w:rsidRDefault="00CD4A1D" w:rsidP="003E175C">
            <w:pPr>
              <w:pStyle w:val="Default"/>
              <w:contextualSpacing/>
              <w:jc w:val="center"/>
              <w:rPr>
                <w:rFonts w:ascii="標楷體" w:eastAsia="標楷體" w:hAnsi="標楷體"/>
                <w:color w:val="auto"/>
              </w:rPr>
            </w:pPr>
            <w:r w:rsidRPr="00FE3737">
              <w:rPr>
                <w:rFonts w:ascii="標楷體" w:eastAsia="標楷體" w:hAnsi="標楷體" w:hint="eastAsia"/>
                <w:color w:val="auto"/>
              </w:rPr>
              <w:t>目視</w:t>
            </w:r>
            <w:r w:rsidRPr="00FE3737">
              <w:rPr>
                <w:rFonts w:ascii="標楷體" w:eastAsia="標楷體" w:hAnsi="標楷體"/>
                <w:color w:val="auto"/>
              </w:rPr>
              <w:t>/</w:t>
            </w:r>
            <w:r w:rsidRPr="00FE3737">
              <w:rPr>
                <w:rFonts w:ascii="標楷體" w:eastAsia="標楷體" w:hAnsi="標楷體" w:hint="eastAsia"/>
                <w:color w:val="auto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4F5CA9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電瓶水、水箱水、</w:t>
            </w:r>
            <w:proofErr w:type="gramStart"/>
            <w:r w:rsidRPr="00FE3737">
              <w:rPr>
                <w:rFonts w:ascii="標楷體" w:eastAsia="標楷體" w:hAnsi="標楷體" w:hint="eastAsia"/>
                <w:szCs w:val="24"/>
              </w:rPr>
              <w:t>雨刷水等</w:t>
            </w:r>
            <w:proofErr w:type="gramEnd"/>
            <w:r w:rsidRPr="00FE3737">
              <w:rPr>
                <w:rFonts w:ascii="標楷體" w:eastAsia="標楷體" w:hAnsi="標楷體" w:hint="eastAsia"/>
                <w:szCs w:val="24"/>
              </w:rPr>
              <w:t>水位是否正常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5C" w:rsidRPr="00FE3737" w:rsidRDefault="00CD4A1D" w:rsidP="003E175C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4F5CA9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FE3737">
              <w:rPr>
                <w:rFonts w:ascii="標楷體" w:eastAsia="標楷體" w:hAnsi="標楷體" w:hint="eastAsia"/>
                <w:szCs w:val="24"/>
              </w:rPr>
              <w:t>機油槽位</w:t>
            </w:r>
            <w:proofErr w:type="gramEnd"/>
            <w:r w:rsidRPr="00FE3737">
              <w:rPr>
                <w:rFonts w:ascii="標楷體" w:eastAsia="標楷體" w:hAnsi="標楷體" w:hint="eastAsia"/>
                <w:szCs w:val="24"/>
              </w:rPr>
              <w:t>、剎車油量是否正常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5C" w:rsidRPr="00FE3737" w:rsidRDefault="00CD4A1D" w:rsidP="003E175C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4F5CA9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油門操作是否正常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5C" w:rsidRPr="00FE3737" w:rsidRDefault="00CD4A1D" w:rsidP="003E175C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4F5CA9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煞車系統功能是否正常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5C" w:rsidRPr="00FE3737" w:rsidRDefault="00CD4A1D" w:rsidP="003E175C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4F5CA9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發電機皮帶、風扇皮帶是否異音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5C" w:rsidRPr="00FE3737" w:rsidRDefault="00CD4A1D" w:rsidP="003E175C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4F5CA9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胎壓、胎紋是否正常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5C" w:rsidRPr="00FE3737" w:rsidRDefault="00CD4A1D" w:rsidP="003E175C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3E175C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CD4A1D" w:rsidP="004F5CA9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各車門擋風玻璃、雨刷功能是否</w:t>
            </w:r>
            <w:r w:rsidR="00FE3737" w:rsidRPr="00FE3737">
              <w:rPr>
                <w:rFonts w:ascii="標楷體" w:eastAsia="標楷體" w:hAnsi="標楷體" w:hint="eastAsia"/>
                <w:szCs w:val="24"/>
              </w:rPr>
              <w:t>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75C" w:rsidRPr="00FE3737" w:rsidRDefault="00CD4A1D" w:rsidP="003E175C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175C" w:rsidRPr="00FE3737" w:rsidRDefault="003E175C" w:rsidP="003E175C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B80997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方向燈、車燈、煞車燈是否正常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737" w:rsidRPr="00FE3737" w:rsidRDefault="00FE3737" w:rsidP="00B80997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B80997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車門關閉情形是否正常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737" w:rsidRPr="00FE3737" w:rsidRDefault="00FE3737" w:rsidP="00B80997">
            <w:pPr>
              <w:jc w:val="center"/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B80997">
        <w:trPr>
          <w:jc w:val="center"/>
        </w:trPr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pStyle w:val="ab"/>
              <w:numPr>
                <w:ilvl w:val="0"/>
                <w:numId w:val="29"/>
              </w:numPr>
              <w:contextualSpacing/>
              <w:rPr>
                <w:rFonts w:ascii="標楷體" w:eastAsia="標楷體" w:hAnsi="標楷體"/>
                <w:szCs w:val="24"/>
              </w:rPr>
            </w:pPr>
            <w:r w:rsidRPr="00FE3737">
              <w:rPr>
                <w:rFonts w:ascii="標楷體" w:eastAsia="標楷體" w:hAnsi="標楷體" w:hint="eastAsia"/>
                <w:szCs w:val="24"/>
              </w:rPr>
              <w:t>儀</w:t>
            </w:r>
            <w:proofErr w:type="gramStart"/>
            <w:r w:rsidRPr="00FE3737">
              <w:rPr>
                <w:rFonts w:ascii="標楷體" w:eastAsia="標楷體" w:hAnsi="標楷體" w:hint="eastAsia"/>
                <w:szCs w:val="24"/>
              </w:rPr>
              <w:t>錶</w:t>
            </w:r>
            <w:proofErr w:type="gramEnd"/>
            <w:r w:rsidRPr="00FE3737">
              <w:rPr>
                <w:rFonts w:ascii="標楷體" w:eastAsia="標楷體" w:hAnsi="標楷體" w:hint="eastAsia"/>
                <w:szCs w:val="24"/>
              </w:rPr>
              <w:t>板功能是否正常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737" w:rsidRPr="00FE3737" w:rsidRDefault="00FE3737" w:rsidP="00B80997">
            <w:pPr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 w:hint="eastAsia"/>
              </w:rPr>
              <w:t>目視</w:t>
            </w:r>
            <w:r w:rsidRPr="00FE3737">
              <w:rPr>
                <w:rFonts w:ascii="標楷體" w:eastAsia="標楷體" w:hAnsi="標楷體"/>
              </w:rPr>
              <w:t>/</w:t>
            </w:r>
            <w:r w:rsidRPr="00FE3737"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B80997">
        <w:trPr>
          <w:trHeight w:val="941"/>
          <w:jc w:val="center"/>
        </w:trPr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37" w:rsidRPr="00FE3737" w:rsidRDefault="00FE3737" w:rsidP="00B8099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  <w:sz w:val="28"/>
              </w:rPr>
              <w:t>檢</w:t>
            </w:r>
            <w:r w:rsidRPr="00FE3737">
              <w:rPr>
                <w:rFonts w:ascii="標楷體" w:eastAsia="標楷體" w:hAnsi="標楷體" w:hint="eastAsia"/>
                <w:sz w:val="28"/>
              </w:rPr>
              <w:t>點</w:t>
            </w:r>
            <w:r w:rsidRPr="00FE3737">
              <w:rPr>
                <w:rFonts w:ascii="標楷體" w:eastAsia="標楷體" w:hAnsi="標楷體"/>
                <w:sz w:val="28"/>
              </w:rPr>
              <w:t>人員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E3737" w:rsidRPr="00FE3737" w:rsidTr="00B80997">
        <w:trPr>
          <w:trHeight w:val="941"/>
          <w:jc w:val="center"/>
        </w:trPr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37" w:rsidRPr="00FE3737" w:rsidRDefault="00FE3737" w:rsidP="00B80997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E3737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10320" w:type="dxa"/>
            <w:gridSpan w:val="3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37" w:rsidRPr="00FE3737" w:rsidRDefault="00FE3737" w:rsidP="00B80997">
            <w:pPr>
              <w:contextualSpacing/>
              <w:rPr>
                <w:rFonts w:ascii="標楷體" w:eastAsia="標楷體" w:hAnsi="標楷體"/>
              </w:rPr>
            </w:pPr>
          </w:p>
        </w:tc>
      </w:tr>
    </w:tbl>
    <w:p w:rsidR="00FE3737" w:rsidRPr="00FE3737" w:rsidRDefault="00FE3737" w:rsidP="00FE3737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rPr>
          <w:b w:val="0"/>
          <w:sz w:val="28"/>
        </w:rPr>
      </w:pPr>
      <w:r w:rsidRPr="00FE3737">
        <w:rPr>
          <w:b w:val="0"/>
          <w:sz w:val="28"/>
        </w:rPr>
        <w:t>單位主管：</w:t>
      </w:r>
    </w:p>
    <w:p w:rsidR="00D7079F" w:rsidRPr="00FE3737" w:rsidRDefault="00D7079F">
      <w:pPr>
        <w:rPr>
          <w:sz w:val="0"/>
          <w:szCs w:val="0"/>
        </w:rPr>
      </w:pPr>
    </w:p>
    <w:sectPr w:rsidR="00D7079F" w:rsidRPr="00FE3737" w:rsidSect="0053674D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1134" w:right="1134" w:bottom="1134" w:left="1134" w:header="567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1D" w:rsidRDefault="00CD4A1D">
      <w:r>
        <w:separator/>
      </w:r>
    </w:p>
  </w:endnote>
  <w:endnote w:type="continuationSeparator" w:id="0">
    <w:p w:rsidR="00CD4A1D" w:rsidRDefault="00CD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CD4A1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CD4A1D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1D" w:rsidRDefault="00CD4A1D">
      <w:r>
        <w:separator/>
      </w:r>
    </w:p>
  </w:footnote>
  <w:footnote w:type="continuationSeparator" w:id="0">
    <w:p w:rsidR="00CD4A1D" w:rsidRDefault="00CD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FE3737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B2620E5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8EC267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0FE644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174846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6FA676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56A32C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97E076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8A0E11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696C42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3630323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4439A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DA4BC5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18628D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02846D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A8674F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044770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D9A7D7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2308CD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9348C22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EA2029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9D8DF9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60EFAD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66EEA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3329BB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58E11B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032729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3EA6AE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17965EC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A349A4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0565C1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7469E1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420532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09A628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634D8C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C925CE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E867B6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8758D1E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4E7D9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FD2574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16C9D9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9F26E7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C807BE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9FC5E6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EE2CC9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18690B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48C8721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CA8F52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188DDA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852F5A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1D48D4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8A61C7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34E79A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28E3E5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06604E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013A4602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16EFE80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2D50D43C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A55A1E10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D1ECF2DA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2B92DE24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9938A54C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F1F84578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57908200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7E4C8B16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47865CEE" w:tentative="1">
      <w:start w:val="1"/>
      <w:numFmt w:val="ideographTraditional"/>
      <w:lvlText w:val="%2、"/>
      <w:lvlJc w:val="left"/>
      <w:pPr>
        <w:ind w:left="960" w:hanging="480"/>
      </w:pPr>
    </w:lvl>
    <w:lvl w:ilvl="2" w:tplc="92B80E0A" w:tentative="1">
      <w:start w:val="1"/>
      <w:numFmt w:val="lowerRoman"/>
      <w:lvlText w:val="%3."/>
      <w:lvlJc w:val="right"/>
      <w:pPr>
        <w:ind w:left="1440" w:hanging="480"/>
      </w:pPr>
    </w:lvl>
    <w:lvl w:ilvl="3" w:tplc="E63C4552" w:tentative="1">
      <w:start w:val="1"/>
      <w:numFmt w:val="decimal"/>
      <w:lvlText w:val="%4."/>
      <w:lvlJc w:val="left"/>
      <w:pPr>
        <w:ind w:left="1920" w:hanging="480"/>
      </w:pPr>
    </w:lvl>
    <w:lvl w:ilvl="4" w:tplc="AA3A0720" w:tentative="1">
      <w:start w:val="1"/>
      <w:numFmt w:val="ideographTraditional"/>
      <w:lvlText w:val="%5、"/>
      <w:lvlJc w:val="left"/>
      <w:pPr>
        <w:ind w:left="2400" w:hanging="480"/>
      </w:pPr>
    </w:lvl>
    <w:lvl w:ilvl="5" w:tplc="942025C0" w:tentative="1">
      <w:start w:val="1"/>
      <w:numFmt w:val="lowerRoman"/>
      <w:lvlText w:val="%6."/>
      <w:lvlJc w:val="right"/>
      <w:pPr>
        <w:ind w:left="2880" w:hanging="480"/>
      </w:pPr>
    </w:lvl>
    <w:lvl w:ilvl="6" w:tplc="A168C366" w:tentative="1">
      <w:start w:val="1"/>
      <w:numFmt w:val="decimal"/>
      <w:lvlText w:val="%7."/>
      <w:lvlJc w:val="left"/>
      <w:pPr>
        <w:ind w:left="3360" w:hanging="480"/>
      </w:pPr>
    </w:lvl>
    <w:lvl w:ilvl="7" w:tplc="CFD80FD4" w:tentative="1">
      <w:start w:val="1"/>
      <w:numFmt w:val="ideographTraditional"/>
      <w:lvlText w:val="%8、"/>
      <w:lvlJc w:val="left"/>
      <w:pPr>
        <w:ind w:left="3840" w:hanging="480"/>
      </w:pPr>
    </w:lvl>
    <w:lvl w:ilvl="8" w:tplc="786C25A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1936B69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7EE849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580C6B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85AB5A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4EEE6C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F84552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070650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F0CDEB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DB68E5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0308C2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1FC3D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F145DA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79EB3D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00260A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7F8EE9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2FA4A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9102B5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EC6ED5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7E109C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0428A0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B8E61C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08AC50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704E73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55E29C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7A4906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180502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2C8517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C7EA162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B9EBF2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32849D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564BAE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B12877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B884E6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B62166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2E430C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438420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E52444C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6DED1B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6C2B8E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628F78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048281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EDC369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75073D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FD0A18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CC4A7B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CA5CB6B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F567D2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B287F1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FFA086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ADEBAE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882DFB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EC43DB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C1E6AC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1A25D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ADD682C8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C19ADCF2" w:tentative="1">
      <w:start w:val="1"/>
      <w:numFmt w:val="ideographTraditional"/>
      <w:lvlText w:val="%2、"/>
      <w:lvlJc w:val="left"/>
      <w:pPr>
        <w:ind w:left="960" w:hanging="480"/>
      </w:pPr>
    </w:lvl>
    <w:lvl w:ilvl="2" w:tplc="DE367358" w:tentative="1">
      <w:start w:val="1"/>
      <w:numFmt w:val="lowerRoman"/>
      <w:lvlText w:val="%3."/>
      <w:lvlJc w:val="right"/>
      <w:pPr>
        <w:ind w:left="1440" w:hanging="480"/>
      </w:pPr>
    </w:lvl>
    <w:lvl w:ilvl="3" w:tplc="612677EA" w:tentative="1">
      <w:start w:val="1"/>
      <w:numFmt w:val="decimal"/>
      <w:lvlText w:val="%4."/>
      <w:lvlJc w:val="left"/>
      <w:pPr>
        <w:ind w:left="1920" w:hanging="480"/>
      </w:pPr>
    </w:lvl>
    <w:lvl w:ilvl="4" w:tplc="E2D230E0" w:tentative="1">
      <w:start w:val="1"/>
      <w:numFmt w:val="ideographTraditional"/>
      <w:lvlText w:val="%5、"/>
      <w:lvlJc w:val="left"/>
      <w:pPr>
        <w:ind w:left="2400" w:hanging="480"/>
      </w:pPr>
    </w:lvl>
    <w:lvl w:ilvl="5" w:tplc="7DC69388" w:tentative="1">
      <w:start w:val="1"/>
      <w:numFmt w:val="lowerRoman"/>
      <w:lvlText w:val="%6."/>
      <w:lvlJc w:val="right"/>
      <w:pPr>
        <w:ind w:left="2880" w:hanging="480"/>
      </w:pPr>
    </w:lvl>
    <w:lvl w:ilvl="6" w:tplc="4962A95E" w:tentative="1">
      <w:start w:val="1"/>
      <w:numFmt w:val="decimal"/>
      <w:lvlText w:val="%7."/>
      <w:lvlJc w:val="left"/>
      <w:pPr>
        <w:ind w:left="3360" w:hanging="480"/>
      </w:pPr>
    </w:lvl>
    <w:lvl w:ilvl="7" w:tplc="2566234A" w:tentative="1">
      <w:start w:val="1"/>
      <w:numFmt w:val="ideographTraditional"/>
      <w:lvlText w:val="%8、"/>
      <w:lvlJc w:val="left"/>
      <w:pPr>
        <w:ind w:left="3840" w:hanging="480"/>
      </w:pPr>
    </w:lvl>
    <w:lvl w:ilvl="8" w:tplc="579EB58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75DE21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EB292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8F493E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4A6E34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1C8533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54C45F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DFAF85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166C36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0C0751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328A56D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C22C5B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2E6B41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D94D17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4FAB07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DA0CBA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0CA03A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50E1FE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0BA900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FEFA502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66762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51C87E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8DE78C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5CCBB1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44471F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D4620F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5F8948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DF8998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306050D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B1A191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1C6F88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3C6299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0CE724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8686AF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C9EF47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D26FD4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3304C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39467A5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C40090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CE6D81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F606EE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2DAF0B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762BE0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75A933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708D32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9826B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A796B2D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BE42E9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020B39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604EDE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0CCE56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0C2087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64AA39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2FA188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D04A25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EA4CE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42CE50" w:tentative="1">
      <w:start w:val="1"/>
      <w:numFmt w:val="ideographTraditional"/>
      <w:lvlText w:val="%2、"/>
      <w:lvlJc w:val="left"/>
      <w:pPr>
        <w:ind w:left="960" w:hanging="480"/>
      </w:pPr>
    </w:lvl>
    <w:lvl w:ilvl="2" w:tplc="8FDC68A2" w:tentative="1">
      <w:start w:val="1"/>
      <w:numFmt w:val="lowerRoman"/>
      <w:lvlText w:val="%3."/>
      <w:lvlJc w:val="right"/>
      <w:pPr>
        <w:ind w:left="1440" w:hanging="480"/>
      </w:pPr>
    </w:lvl>
    <w:lvl w:ilvl="3" w:tplc="910636DE" w:tentative="1">
      <w:start w:val="1"/>
      <w:numFmt w:val="decimal"/>
      <w:lvlText w:val="%4."/>
      <w:lvlJc w:val="left"/>
      <w:pPr>
        <w:ind w:left="1920" w:hanging="480"/>
      </w:pPr>
    </w:lvl>
    <w:lvl w:ilvl="4" w:tplc="52C4874E" w:tentative="1">
      <w:start w:val="1"/>
      <w:numFmt w:val="ideographTraditional"/>
      <w:lvlText w:val="%5、"/>
      <w:lvlJc w:val="left"/>
      <w:pPr>
        <w:ind w:left="2400" w:hanging="480"/>
      </w:pPr>
    </w:lvl>
    <w:lvl w:ilvl="5" w:tplc="3266D3C4" w:tentative="1">
      <w:start w:val="1"/>
      <w:numFmt w:val="lowerRoman"/>
      <w:lvlText w:val="%6."/>
      <w:lvlJc w:val="right"/>
      <w:pPr>
        <w:ind w:left="2880" w:hanging="480"/>
      </w:pPr>
    </w:lvl>
    <w:lvl w:ilvl="6" w:tplc="92DA51E6" w:tentative="1">
      <w:start w:val="1"/>
      <w:numFmt w:val="decimal"/>
      <w:lvlText w:val="%7."/>
      <w:lvlJc w:val="left"/>
      <w:pPr>
        <w:ind w:left="3360" w:hanging="480"/>
      </w:pPr>
    </w:lvl>
    <w:lvl w:ilvl="7" w:tplc="48F68DE8" w:tentative="1">
      <w:start w:val="1"/>
      <w:numFmt w:val="ideographTraditional"/>
      <w:lvlText w:val="%8、"/>
      <w:lvlJc w:val="left"/>
      <w:pPr>
        <w:ind w:left="3840" w:hanging="480"/>
      </w:pPr>
    </w:lvl>
    <w:lvl w:ilvl="8" w:tplc="9F7A9FA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97227DD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FD65F6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E7EC30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CA6F15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F308D1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0F22B0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8686C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47C234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33E17F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4A1D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7079F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E3737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0B8A8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