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943502" w:rsidRPr="00943502">
        <w:rPr>
          <w:rFonts w:ascii="Times New Roman" w:eastAsia="標楷體" w:hAnsi="Times New Roman" w:cs="Times New Roman" w:hint="eastAsia"/>
          <w:b/>
          <w:sz w:val="36"/>
        </w:rPr>
        <w:t>數值控制銑床</w:t>
      </w:r>
      <w:bookmarkStart w:id="0" w:name="_GoBack"/>
      <w:bookmarkEnd w:id="0"/>
      <w:r w:rsidR="0042099F">
        <w:rPr>
          <w:rFonts w:ascii="Times New Roman" w:eastAsia="標楷體" w:hAnsi="Times New Roman" w:cs="Times New Roman"/>
          <w:b/>
          <w:sz w:val="36"/>
        </w:rPr>
        <w:t>工</w:t>
      </w:r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數值控制銑床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>
              <w:rPr>
                <w:rFonts w:ascii="Times New Roman" w:eastAsia="標楷體" w:hAnsi="Times New Roman" w:cs="Times New Roman"/>
              </w:rPr>
              <w:t>金屬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鑽頭、銑刀、虎鉗夾具及扳手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943502">
              <w:rPr>
                <w:rFonts w:ascii="Times New Roman" w:eastAsia="標楷體" w:hAnsi="Times New Roman" w:cs="Times New Roman"/>
              </w:rPr>
              <w:t>電腦輔助</w:t>
            </w:r>
            <w:r>
              <w:rPr>
                <w:rFonts w:ascii="Times New Roman" w:eastAsia="標楷體" w:hAnsi="Times New Roman" w:cs="Times New Roman"/>
              </w:rPr>
              <w:t>機械製造課程學生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Pr="00952A51">
              <w:rPr>
                <w:rFonts w:ascii="Times New Roman" w:eastAsia="標楷體" w:hAnsi="Times New Roman" w:cs="Times New Roman" w:hint="eastAsia"/>
              </w:rPr>
              <w:t>裝上加工件，啟動開關，確認加工件旋轉時是否穩定及測試煞車是否靈敏、確實。</w:t>
            </w:r>
          </w:p>
          <w:p w:rsidR="00952A51" w:rsidRPr="00952A51" w:rsidRDefault="00952A51" w:rsidP="00943502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r w:rsidRPr="00952A51">
              <w:rPr>
                <w:rFonts w:ascii="Times New Roman" w:eastAsia="標楷體" w:hAnsi="Times New Roman" w:cs="Times New Roman" w:hint="eastAsia"/>
              </w:rPr>
              <w:t>刀具材質、形式、主軸轉速、進給速率是否選用恰當。</w:t>
            </w:r>
          </w:p>
        </w:tc>
        <w:tc>
          <w:tcPr>
            <w:tcW w:w="1920" w:type="dxa"/>
          </w:tcPr>
          <w:p w:rsidR="00952A51" w:rsidRPr="00980A8C" w:rsidRDefault="00943502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工作中設備</w:t>
            </w:r>
            <w:proofErr w:type="gramStart"/>
            <w:r w:rsidR="00943502" w:rsidRPr="00943502">
              <w:rPr>
                <w:rFonts w:ascii="Times New Roman" w:eastAsia="標楷體" w:hAnsi="Times New Roman" w:cs="Times New Roman" w:hint="eastAsia"/>
              </w:rPr>
              <w:t>安全門切勿</w:t>
            </w:r>
            <w:proofErr w:type="gramEnd"/>
            <w:r w:rsidR="00943502" w:rsidRPr="00943502">
              <w:rPr>
                <w:rFonts w:ascii="Times New Roman" w:eastAsia="標楷體" w:hAnsi="Times New Roman" w:cs="Times New Roman" w:hint="eastAsia"/>
              </w:rPr>
              <w:t>開啟。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不可將手工具與量具放置在虎鉗上。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2-5</w:t>
            </w:r>
            <w:r w:rsidRPr="00952A51">
              <w:rPr>
                <w:rFonts w:ascii="Times New Roman" w:eastAsia="標楷體" w:hAnsi="Times New Roman" w:cs="Times New Roman" w:hint="eastAsia"/>
              </w:rPr>
              <w:t>旋轉中之工作物、刀具、夾頭等不要用手觸摸，注意不要讓衣服捲入。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2-6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停止旋轉時，不可以手制動尚在旋轉</w:t>
            </w:r>
            <w:proofErr w:type="gramStart"/>
            <w:r w:rsidR="00943502" w:rsidRPr="00943502">
              <w:rPr>
                <w:rFonts w:ascii="Times New Roman" w:eastAsia="標楷體" w:hAnsi="Times New Roman" w:cs="Times New Roman" w:hint="eastAsia"/>
              </w:rPr>
              <w:t>的夾頭</w:t>
            </w:r>
            <w:proofErr w:type="gramEnd"/>
            <w:r w:rsidR="00943502" w:rsidRPr="0094350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2-7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關掉電源開關，啟動開關把手置於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OFF</w:t>
            </w:r>
            <w:r w:rsidR="00943502" w:rsidRPr="00943502">
              <w:rPr>
                <w:rFonts w:ascii="Times New Roman" w:eastAsia="標楷體" w:hAnsi="Times New Roman" w:cs="Times New Roman" w:hint="eastAsia"/>
              </w:rPr>
              <w:t>的位置。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Pr="00952A51">
              <w:rPr>
                <w:rFonts w:ascii="Times New Roman" w:eastAsia="標楷體" w:hAnsi="Times New Roman" w:cs="Times New Roman" w:hint="eastAsia"/>
              </w:rPr>
              <w:t>鐵屑、鐵粉全部清除</w:t>
            </w:r>
            <w:r w:rsidRPr="00952A51">
              <w:rPr>
                <w:rFonts w:ascii="Times New Roman" w:eastAsia="標楷體" w:hAnsi="Times New Roman" w:cs="Times New Roman" w:hint="eastAsia"/>
              </w:rPr>
              <w:lastRenderedPageBreak/>
              <w:t>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0A" w:rsidRDefault="00AC620A" w:rsidP="00943502">
      <w:r>
        <w:separator/>
      </w:r>
    </w:p>
  </w:endnote>
  <w:endnote w:type="continuationSeparator" w:id="0">
    <w:p w:rsidR="00AC620A" w:rsidRDefault="00AC620A" w:rsidP="0094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0A" w:rsidRDefault="00AC620A" w:rsidP="00943502">
      <w:r>
        <w:separator/>
      </w:r>
    </w:p>
  </w:footnote>
  <w:footnote w:type="continuationSeparator" w:id="0">
    <w:p w:rsidR="00AC620A" w:rsidRDefault="00AC620A" w:rsidP="0094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42099F"/>
    <w:rsid w:val="00943502"/>
    <w:rsid w:val="00952A51"/>
    <w:rsid w:val="0099055D"/>
    <w:rsid w:val="00A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5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5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5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5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2024-01-30T07:31:00Z</dcterms:created>
  <dcterms:modified xsi:type="dcterms:W3CDTF">2024-03-04T02:14:00Z</dcterms:modified>
</cp:coreProperties>
</file>