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51" w:rsidRPr="00980A8C" w:rsidRDefault="00952A51" w:rsidP="00952A51">
      <w:pPr>
        <w:rPr>
          <w:rFonts w:ascii="Times New Roman" w:eastAsia="標楷體" w:hAnsi="Times New Roman" w:cs="Times New Roman"/>
          <w:b/>
          <w:sz w:val="36"/>
        </w:rPr>
      </w:pPr>
      <w:r w:rsidRPr="00980A8C">
        <w:rPr>
          <w:rFonts w:ascii="Times New Roman" w:eastAsia="標楷體" w:hAnsi="Times New Roman" w:cs="Times New Roman"/>
          <w:b/>
          <w:sz w:val="36"/>
        </w:rPr>
        <w:t>附表</w:t>
      </w:r>
      <w:r w:rsidRPr="00980A8C">
        <w:rPr>
          <w:rFonts w:ascii="Times New Roman" w:eastAsia="標楷體" w:hAnsi="Times New Roman" w:cs="Times New Roman"/>
          <w:b/>
          <w:sz w:val="36"/>
        </w:rPr>
        <w:t xml:space="preserve">1 </w:t>
      </w:r>
      <w:r w:rsidR="00866C50">
        <w:rPr>
          <w:rFonts w:ascii="Times New Roman" w:eastAsia="標楷體" w:hAnsi="Times New Roman" w:cs="Times New Roman"/>
          <w:b/>
          <w:sz w:val="36"/>
        </w:rPr>
        <w:t>木工</w:t>
      </w:r>
      <w:proofErr w:type="gramStart"/>
      <w:r w:rsidR="001E678C">
        <w:rPr>
          <w:rFonts w:ascii="Times New Roman" w:eastAsia="標楷體" w:hAnsi="Times New Roman" w:cs="Times New Roman"/>
          <w:b/>
          <w:sz w:val="36"/>
        </w:rPr>
        <w:t>線鋸機</w:t>
      </w:r>
      <w:r w:rsidRPr="00980A8C">
        <w:rPr>
          <w:rFonts w:ascii="Times New Roman" w:eastAsia="標楷體" w:hAnsi="Times New Roman" w:cs="Times New Roman"/>
          <w:b/>
          <w:sz w:val="36"/>
        </w:rPr>
        <w:t>安全</w:t>
      </w:r>
      <w:proofErr w:type="gramEnd"/>
      <w:r w:rsidRPr="00980A8C">
        <w:rPr>
          <w:rFonts w:ascii="Times New Roman" w:eastAsia="標楷體" w:hAnsi="Times New Roman" w:cs="Times New Roman"/>
          <w:b/>
          <w:sz w:val="36"/>
        </w:rPr>
        <w:t>作業標準</w:t>
      </w:r>
    </w:p>
    <w:tbl>
      <w:tblPr>
        <w:tblW w:w="962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3"/>
        <w:gridCol w:w="1135"/>
        <w:gridCol w:w="2530"/>
        <w:gridCol w:w="1920"/>
        <w:gridCol w:w="2160"/>
        <w:gridCol w:w="1080"/>
      </w:tblGrid>
      <w:tr w:rsidR="00952A51" w:rsidRPr="00980A8C" w:rsidTr="000B2F2B">
        <w:trPr>
          <w:cantSplit/>
          <w:jc w:val="center"/>
        </w:trPr>
        <w:tc>
          <w:tcPr>
            <w:tcW w:w="9628" w:type="dxa"/>
            <w:gridSpan w:val="6"/>
          </w:tcPr>
          <w:p w:rsidR="00952A51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作業種類區分：</w:t>
            </w:r>
            <w:r>
              <w:rPr>
                <w:rFonts w:ascii="Times New Roman" w:eastAsia="標楷體" w:hAnsi="Times New Roman" w:cs="Times New Roman"/>
              </w:rPr>
              <w:t>一般</w:t>
            </w:r>
            <w:r w:rsidRPr="00980A8C">
              <w:rPr>
                <w:rFonts w:ascii="Times New Roman" w:eastAsia="標楷體" w:hAnsi="Times New Roman" w:cs="Times New Roman"/>
              </w:rPr>
              <w:t>操作作業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單位作業名稱：</w:t>
            </w:r>
            <w:r w:rsidR="00866C50" w:rsidRPr="00866C50">
              <w:rPr>
                <w:rFonts w:ascii="Times New Roman" w:eastAsia="標楷體" w:hAnsi="Times New Roman" w:cs="Times New Roman"/>
              </w:rPr>
              <w:t>木工</w:t>
            </w:r>
            <w:r w:rsidR="001E678C">
              <w:rPr>
                <w:rFonts w:ascii="Times New Roman" w:eastAsia="標楷體" w:hAnsi="Times New Roman" w:cs="Times New Roman"/>
              </w:rPr>
              <w:t>線鋸機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作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業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方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式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：</w:t>
            </w:r>
            <w:r>
              <w:rPr>
                <w:rFonts w:ascii="Times New Roman" w:eastAsia="標楷體" w:hAnsi="Times New Roman" w:cs="Times New Roman"/>
              </w:rPr>
              <w:t>個人單獨</w:t>
            </w:r>
            <w:r w:rsidRPr="00980A8C">
              <w:rPr>
                <w:rFonts w:ascii="Times New Roman" w:eastAsia="標楷體" w:hAnsi="Times New Roman" w:cs="Times New Roman"/>
              </w:rPr>
              <w:t>作業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使用處理材料：</w:t>
            </w:r>
            <w:r w:rsidR="00866C50" w:rsidRPr="00866C50">
              <w:rPr>
                <w:rFonts w:ascii="Times New Roman" w:eastAsia="標楷體" w:hAnsi="Times New Roman" w:cs="Times New Roman" w:hint="eastAsia"/>
              </w:rPr>
              <w:t>木工加工物或工業發泡</w:t>
            </w:r>
            <w:r w:rsidR="00866C50" w:rsidRPr="00866C50">
              <w:rPr>
                <w:rFonts w:ascii="Times New Roman" w:eastAsia="標楷體" w:hAnsi="Times New Roman" w:cs="Times New Roman" w:hint="eastAsia"/>
              </w:rPr>
              <w:t>(</w:t>
            </w:r>
            <w:r w:rsidR="00866C50" w:rsidRPr="00866C50">
              <w:rPr>
                <w:rFonts w:ascii="Times New Roman" w:eastAsia="標楷體" w:hAnsi="Times New Roman" w:cs="Times New Roman" w:hint="eastAsia"/>
              </w:rPr>
              <w:t>柱狀</w:t>
            </w:r>
            <w:r w:rsidR="00866C50" w:rsidRPr="00866C50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使用器具工具：</w:t>
            </w:r>
            <w:r w:rsidR="001E678C">
              <w:rPr>
                <w:rFonts w:ascii="Times New Roman" w:eastAsia="標楷體" w:hAnsi="Times New Roman" w:cs="Times New Roman" w:hint="eastAsia"/>
              </w:rPr>
              <w:t>無</w:t>
            </w:r>
            <w:r w:rsidR="001E678C"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</w:p>
          <w:p w:rsidR="00952A51" w:rsidRDefault="00952A51" w:rsidP="00952A51">
            <w:pPr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防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護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器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具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：</w:t>
            </w:r>
            <w:r w:rsidR="00866C50" w:rsidRPr="00866C50">
              <w:rPr>
                <w:rFonts w:ascii="Times New Roman" w:eastAsia="標楷體" w:hAnsi="Times New Roman" w:cs="Times New Roman" w:hint="eastAsia"/>
              </w:rPr>
              <w:t>護目鏡及防塵口罩</w:t>
            </w:r>
          </w:p>
          <w:p w:rsidR="00952A51" w:rsidRPr="00980A8C" w:rsidRDefault="00952A51" w:rsidP="00952A51">
            <w:pPr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資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格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限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制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：</w:t>
            </w:r>
            <w:r>
              <w:rPr>
                <w:rFonts w:ascii="Times New Roman" w:eastAsia="標楷體" w:hAnsi="Times New Roman" w:cs="Times New Roman"/>
              </w:rPr>
              <w:t>修習工教系</w:t>
            </w:r>
            <w:r w:rsidR="00866C50">
              <w:rPr>
                <w:rFonts w:ascii="Times New Roman" w:eastAsia="標楷體" w:hAnsi="Times New Roman" w:cs="Times New Roman"/>
              </w:rPr>
              <w:t>木器製造、產品設計</w:t>
            </w:r>
            <w:r>
              <w:rPr>
                <w:rFonts w:ascii="Times New Roman" w:eastAsia="標楷體" w:hAnsi="Times New Roman" w:cs="Times New Roman"/>
              </w:rPr>
              <w:t>課程學生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952A51" w:rsidRPr="00980A8C" w:rsidRDefault="00952A51" w:rsidP="000B2F2B">
            <w:pPr>
              <w:spacing w:before="120" w:after="120"/>
              <w:ind w:right="202" w:firstLine="120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工作步驟</w:t>
            </w:r>
          </w:p>
        </w:tc>
        <w:tc>
          <w:tcPr>
            <w:tcW w:w="2530" w:type="dxa"/>
          </w:tcPr>
          <w:p w:rsidR="00952A51" w:rsidRPr="00980A8C" w:rsidRDefault="00952A51" w:rsidP="000B2F2B">
            <w:pPr>
              <w:spacing w:before="120" w:after="120"/>
              <w:ind w:right="332" w:firstLine="342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工作方法</w:t>
            </w:r>
          </w:p>
        </w:tc>
        <w:tc>
          <w:tcPr>
            <w:tcW w:w="1920" w:type="dxa"/>
          </w:tcPr>
          <w:p w:rsidR="00952A51" w:rsidRPr="00980A8C" w:rsidRDefault="00952A51" w:rsidP="000B2F2B">
            <w:pPr>
              <w:spacing w:before="120" w:after="120"/>
              <w:ind w:right="92" w:firstLine="212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不安全因素</w:t>
            </w:r>
          </w:p>
        </w:tc>
        <w:tc>
          <w:tcPr>
            <w:tcW w:w="2160" w:type="dxa"/>
          </w:tcPr>
          <w:p w:rsidR="00952A51" w:rsidRPr="00980A8C" w:rsidRDefault="00952A51" w:rsidP="000B2F2B">
            <w:pPr>
              <w:spacing w:before="120" w:after="120"/>
              <w:ind w:right="230" w:firstLine="92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安全措施</w:t>
            </w:r>
          </w:p>
        </w:tc>
        <w:tc>
          <w:tcPr>
            <w:tcW w:w="1080" w:type="dxa"/>
          </w:tcPr>
          <w:p w:rsidR="00952A51" w:rsidRPr="00980A8C" w:rsidRDefault="00952A51" w:rsidP="000B2F2B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事故處理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952A51" w:rsidRPr="00980A8C" w:rsidRDefault="00952A51" w:rsidP="000B2F2B">
            <w:pPr>
              <w:ind w:left="207" w:hanging="20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1.</w:t>
            </w:r>
            <w:r>
              <w:rPr>
                <w:rFonts w:ascii="Times New Roman" w:eastAsia="標楷體" w:hAnsi="Times New Roman" w:cs="Times New Roman"/>
              </w:rPr>
              <w:t>工作前</w:t>
            </w:r>
          </w:p>
        </w:tc>
        <w:tc>
          <w:tcPr>
            <w:tcW w:w="2530" w:type="dxa"/>
          </w:tcPr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1-1</w:t>
            </w:r>
            <w:r>
              <w:rPr>
                <w:rFonts w:ascii="Times New Roman" w:eastAsia="標楷體" w:hAnsi="Times New Roman" w:cs="Times New Roman" w:hint="eastAsia"/>
              </w:rPr>
              <w:t>檢查電氣及機械設備是否</w:t>
            </w:r>
            <w:r w:rsidRPr="00952A51">
              <w:rPr>
                <w:rFonts w:ascii="Times New Roman" w:eastAsia="標楷體" w:hAnsi="Times New Roman" w:cs="Times New Roman" w:hint="eastAsia"/>
              </w:rPr>
              <w:t>正常。</w:t>
            </w:r>
          </w:p>
          <w:p w:rsidR="00952A51" w:rsidRPr="00952A51" w:rsidRDefault="00952A51" w:rsidP="001E678C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1-2</w:t>
            </w:r>
            <w:proofErr w:type="gramStart"/>
            <w:r w:rsidR="001E678C" w:rsidRPr="001E678C">
              <w:rPr>
                <w:rFonts w:ascii="Times New Roman" w:eastAsia="標楷體" w:hAnsi="Times New Roman" w:cs="Times New Roman" w:hint="eastAsia"/>
              </w:rPr>
              <w:t>開啟分電箱</w:t>
            </w:r>
            <w:proofErr w:type="gramEnd"/>
            <w:r w:rsidR="001E678C" w:rsidRPr="001E678C">
              <w:rPr>
                <w:rFonts w:ascii="Times New Roman" w:eastAsia="標楷體" w:hAnsi="Times New Roman" w:cs="Times New Roman" w:hint="eastAsia"/>
              </w:rPr>
              <w:t>電源及機具電源開關</w:t>
            </w:r>
            <w:r w:rsidR="001E678C" w:rsidRPr="001E678C"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 w:rsidR="001E678C" w:rsidRPr="001E678C">
              <w:rPr>
                <w:rFonts w:ascii="Times New Roman" w:eastAsia="標楷體" w:hAnsi="Times New Roman" w:cs="Times New Roman" w:hint="eastAsia"/>
              </w:rPr>
              <w:t>含集塵</w:t>
            </w:r>
            <w:proofErr w:type="gramEnd"/>
            <w:r w:rsidR="001E678C" w:rsidRPr="001E678C">
              <w:rPr>
                <w:rFonts w:ascii="Times New Roman" w:eastAsia="標楷體" w:hAnsi="Times New Roman" w:cs="Times New Roman" w:hint="eastAsia"/>
              </w:rPr>
              <w:t>設備</w:t>
            </w:r>
            <w:r w:rsidR="001E678C" w:rsidRPr="001E678C">
              <w:rPr>
                <w:rFonts w:ascii="Times New Roman" w:eastAsia="標楷體" w:hAnsi="Times New Roman" w:cs="Times New Roman" w:hint="eastAsia"/>
              </w:rPr>
              <w:t>)</w:t>
            </w:r>
            <w:r w:rsidR="001E678C" w:rsidRPr="001E678C"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1920" w:type="dxa"/>
          </w:tcPr>
          <w:p w:rsidR="00952A51" w:rsidRPr="00980A8C" w:rsidRDefault="001E678C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割傷</w:t>
            </w:r>
            <w:r w:rsidR="0042099F">
              <w:rPr>
                <w:rFonts w:ascii="Times New Roman" w:eastAsia="標楷體" w:hAnsi="Times New Roman" w:cs="Times New Roman"/>
              </w:rPr>
              <w:t>危險</w:t>
            </w:r>
          </w:p>
        </w:tc>
        <w:tc>
          <w:tcPr>
            <w:tcW w:w="2160" w:type="dxa"/>
          </w:tcPr>
          <w:p w:rsidR="00952A51" w:rsidRPr="00980A8C" w:rsidRDefault="00952A51" w:rsidP="00952A51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t>1-1</w:t>
            </w:r>
            <w:r>
              <w:rPr>
                <w:rFonts w:ascii="Times New Roman" w:eastAsia="標楷體" w:hAnsi="Times New Roman" w:cs="Times New Roman" w:hint="eastAsia"/>
              </w:rPr>
              <w:t>戴上安全眼鏡，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領口請扣好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，長髮請固定好</w:t>
            </w:r>
            <w:r w:rsidRPr="00980A8C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1080" w:type="dxa"/>
          </w:tcPr>
          <w:p w:rsidR="00952A51" w:rsidRPr="0042099F" w:rsidRDefault="00952A51" w:rsidP="0042099F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42099F">
              <w:rPr>
                <w:rFonts w:ascii="Times New Roman" w:eastAsia="標楷體" w:hAnsi="Times New Roman" w:cs="Times New Roman"/>
              </w:rPr>
              <w:t>人員受傷送</w:t>
            </w:r>
            <w:proofErr w:type="gramStart"/>
            <w:r w:rsidRPr="0042099F">
              <w:rPr>
                <w:rFonts w:ascii="Times New Roman" w:eastAsia="標楷體" w:hAnsi="Times New Roman" w:cs="Times New Roman"/>
              </w:rPr>
              <w:t>醫</w:t>
            </w:r>
            <w:proofErr w:type="gramEnd"/>
            <w:r w:rsidRPr="0042099F">
              <w:rPr>
                <w:rFonts w:ascii="Times New Roman" w:eastAsia="標楷體" w:hAnsi="Times New Roman" w:cs="Times New Roman"/>
              </w:rPr>
              <w:t>急救治療。</w:t>
            </w:r>
          </w:p>
          <w:p w:rsidR="0042099F" w:rsidRPr="0042099F" w:rsidRDefault="0042099F" w:rsidP="0042099F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42099F">
              <w:rPr>
                <w:rFonts w:ascii="Times New Roman" w:eastAsia="標楷體" w:hAnsi="Times New Roman" w:cs="Times New Roman" w:hint="eastAsia"/>
              </w:rPr>
              <w:t>機具設備報請廠商維修。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952A51" w:rsidRPr="00980A8C" w:rsidRDefault="00952A51" w:rsidP="000B2F2B">
            <w:pPr>
              <w:ind w:left="207" w:hanging="20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/>
              </w:rPr>
              <w:t>工作中</w:t>
            </w:r>
          </w:p>
        </w:tc>
        <w:tc>
          <w:tcPr>
            <w:tcW w:w="2530" w:type="dxa"/>
          </w:tcPr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2-1</w:t>
            </w:r>
            <w:r w:rsidR="001E678C" w:rsidRPr="001E678C">
              <w:rPr>
                <w:rFonts w:ascii="Times New Roman" w:eastAsia="標楷體" w:hAnsi="Times New Roman" w:cs="Times New Roman" w:hint="eastAsia"/>
              </w:rPr>
              <w:t>雙手需牢固</w:t>
            </w:r>
            <w:proofErr w:type="gramStart"/>
            <w:r w:rsidR="001E678C" w:rsidRPr="001E678C">
              <w:rPr>
                <w:rFonts w:ascii="Times New Roman" w:eastAsia="標楷體" w:hAnsi="Times New Roman" w:cs="Times New Roman" w:hint="eastAsia"/>
              </w:rPr>
              <w:t>抓穩裁切</w:t>
            </w:r>
            <w:proofErr w:type="gramEnd"/>
            <w:r w:rsidR="001E678C" w:rsidRPr="001E678C">
              <w:rPr>
                <w:rFonts w:ascii="Times New Roman" w:eastAsia="標楷體" w:hAnsi="Times New Roman" w:cs="Times New Roman" w:hint="eastAsia"/>
              </w:rPr>
              <w:t>物品並適當控制機器運轉速度。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2-2</w:t>
            </w:r>
            <w:r w:rsidR="001E678C" w:rsidRPr="00952A51">
              <w:rPr>
                <w:rFonts w:ascii="Times New Roman" w:eastAsia="標楷體" w:hAnsi="Times New Roman" w:cs="Times New Roman" w:hint="eastAsia"/>
              </w:rPr>
              <w:t>嚴禁戴手套操作機器。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2-3</w:t>
            </w:r>
            <w:r w:rsidR="001E678C" w:rsidRPr="00952A51">
              <w:rPr>
                <w:rFonts w:ascii="Times New Roman" w:eastAsia="標楷體" w:hAnsi="Times New Roman" w:cs="Times New Roman" w:hint="eastAsia"/>
              </w:rPr>
              <w:t>測量工件時，於主軸停止後再進行量測。</w:t>
            </w:r>
          </w:p>
          <w:p w:rsidR="00952A51" w:rsidRPr="00980A8C" w:rsidRDefault="00952A51" w:rsidP="001E678C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2-4</w:t>
            </w:r>
            <w:r w:rsidR="001E678C" w:rsidRPr="00952A51">
              <w:rPr>
                <w:rFonts w:ascii="Times New Roman" w:eastAsia="標楷體" w:hAnsi="Times New Roman" w:cs="Times New Roman" w:hint="eastAsia"/>
              </w:rPr>
              <w:t>機械運轉的狀況下，不可擅自離開。</w:t>
            </w:r>
          </w:p>
        </w:tc>
        <w:tc>
          <w:tcPr>
            <w:tcW w:w="1920" w:type="dxa"/>
          </w:tcPr>
          <w:p w:rsidR="00952A51" w:rsidRPr="00980A8C" w:rsidRDefault="001E678C" w:rsidP="000B2F2B">
            <w:pPr>
              <w:ind w:left="332" w:hanging="33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割傷</w:t>
            </w:r>
            <w:r w:rsidR="0042099F">
              <w:rPr>
                <w:rFonts w:ascii="Times New Roman" w:eastAsia="標楷體" w:hAnsi="Times New Roman" w:cs="Times New Roman"/>
              </w:rPr>
              <w:t>危險</w:t>
            </w:r>
          </w:p>
        </w:tc>
        <w:tc>
          <w:tcPr>
            <w:tcW w:w="2160" w:type="dxa"/>
          </w:tcPr>
          <w:p w:rsidR="00952A51" w:rsidRPr="00980A8C" w:rsidRDefault="00952A51" w:rsidP="00952A51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t>2-1</w:t>
            </w:r>
            <w:r>
              <w:rPr>
                <w:rFonts w:ascii="Times New Roman" w:eastAsia="標楷體" w:hAnsi="Times New Roman" w:cs="Times New Roman" w:hint="eastAsia"/>
              </w:rPr>
              <w:t>戴上安全眼鏡，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領口請扣好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，長髮請固定好</w:t>
            </w:r>
            <w:r w:rsidRPr="00980A8C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1080" w:type="dxa"/>
          </w:tcPr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t>2</w:t>
            </w:r>
            <w:r w:rsidRPr="00980A8C">
              <w:rPr>
                <w:rFonts w:ascii="Times New Roman" w:eastAsia="標楷體" w:hAnsi="Times New Roman" w:cs="Times New Roman"/>
              </w:rPr>
              <w:t>同</w:t>
            </w:r>
            <w:r w:rsidRPr="00980A8C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952A51" w:rsidRPr="00980A8C" w:rsidRDefault="00952A51" w:rsidP="000B2F2B">
            <w:pPr>
              <w:ind w:left="207" w:hanging="20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3.</w:t>
            </w:r>
            <w:r>
              <w:rPr>
                <w:rFonts w:ascii="Times New Roman" w:eastAsia="標楷體" w:hAnsi="Times New Roman" w:cs="Times New Roman"/>
              </w:rPr>
              <w:t>工作後</w:t>
            </w:r>
          </w:p>
        </w:tc>
        <w:tc>
          <w:tcPr>
            <w:tcW w:w="2530" w:type="dxa"/>
          </w:tcPr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3-1</w:t>
            </w:r>
            <w:r w:rsidRPr="00952A51">
              <w:rPr>
                <w:rFonts w:ascii="Times New Roman" w:eastAsia="標楷體" w:hAnsi="Times New Roman" w:cs="Times New Roman" w:hint="eastAsia"/>
              </w:rPr>
              <w:t>關掉電源開關</w:t>
            </w:r>
            <w:proofErr w:type="gramStart"/>
            <w:r w:rsidRPr="00952A51">
              <w:rPr>
                <w:rFonts w:ascii="Times New Roman" w:eastAsia="標楷體" w:hAnsi="Times New Roman" w:cs="Times New Roman" w:hint="eastAsia"/>
              </w:rPr>
              <w:t>及分電箱</w:t>
            </w:r>
            <w:proofErr w:type="gramEnd"/>
            <w:r w:rsidRPr="00952A51">
              <w:rPr>
                <w:rFonts w:ascii="Times New Roman" w:eastAsia="標楷體" w:hAnsi="Times New Roman" w:cs="Times New Roman" w:hint="eastAsia"/>
              </w:rPr>
              <w:t>電源開關。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3-2</w:t>
            </w:r>
            <w:r w:rsidR="00866C50">
              <w:rPr>
                <w:rFonts w:ascii="Times New Roman" w:eastAsia="標楷體" w:hAnsi="Times New Roman" w:cs="Times New Roman" w:hint="eastAsia"/>
              </w:rPr>
              <w:t>木</w:t>
            </w:r>
            <w:r w:rsidRPr="00952A51">
              <w:rPr>
                <w:rFonts w:ascii="Times New Roman" w:eastAsia="標楷體" w:hAnsi="Times New Roman" w:cs="Times New Roman" w:hint="eastAsia"/>
              </w:rPr>
              <w:t>屑全部清除乾淨。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3-3</w:t>
            </w:r>
            <w:r w:rsidRPr="00952A51">
              <w:rPr>
                <w:rFonts w:ascii="Times New Roman" w:eastAsia="標楷體" w:hAnsi="Times New Roman" w:cs="Times New Roman" w:hint="eastAsia"/>
              </w:rPr>
              <w:t>機器四周打掃清潔，工作物排列整齊。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3-4</w:t>
            </w:r>
            <w:r w:rsidR="00866C50" w:rsidRPr="00952A51">
              <w:rPr>
                <w:rFonts w:ascii="Times New Roman" w:eastAsia="標楷體" w:hAnsi="Times New Roman" w:cs="Times New Roman" w:hint="eastAsia"/>
              </w:rPr>
              <w:t>所有手工具、量具、刀具使用完畢歸定位。</w:t>
            </w:r>
          </w:p>
          <w:p w:rsidR="00952A51" w:rsidRPr="00980A8C" w:rsidRDefault="00952A51" w:rsidP="00866C50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3-5</w:t>
            </w:r>
            <w:r w:rsidR="00866C50" w:rsidRPr="00866C50">
              <w:rPr>
                <w:rFonts w:ascii="Times New Roman" w:eastAsia="標楷體" w:hAnsi="Times New Roman" w:cs="Times New Roman" w:hint="eastAsia"/>
              </w:rPr>
              <w:t>使用後將吸</w:t>
            </w:r>
            <w:proofErr w:type="gramStart"/>
            <w:r w:rsidR="00866C50" w:rsidRPr="00866C50">
              <w:rPr>
                <w:rFonts w:ascii="Times New Roman" w:eastAsia="標楷體" w:hAnsi="Times New Roman" w:cs="Times New Roman" w:hint="eastAsia"/>
              </w:rPr>
              <w:t>塵管上推歸</w:t>
            </w:r>
            <w:proofErr w:type="gramEnd"/>
            <w:r w:rsidR="00866C50" w:rsidRPr="00866C50">
              <w:rPr>
                <w:rFonts w:ascii="Times New Roman" w:eastAsia="標楷體" w:hAnsi="Times New Roman" w:cs="Times New Roman" w:hint="eastAsia"/>
              </w:rPr>
              <w:t>至定位。</w:t>
            </w:r>
          </w:p>
        </w:tc>
        <w:tc>
          <w:tcPr>
            <w:tcW w:w="1920" w:type="dxa"/>
          </w:tcPr>
          <w:p w:rsidR="00952A51" w:rsidRPr="00980A8C" w:rsidRDefault="001E678C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割傷</w:t>
            </w:r>
            <w:bookmarkStart w:id="0" w:name="_GoBack"/>
            <w:bookmarkEnd w:id="0"/>
            <w:r w:rsidR="0042099F">
              <w:rPr>
                <w:rFonts w:ascii="Times New Roman" w:eastAsia="標楷體" w:hAnsi="Times New Roman" w:cs="Times New Roman"/>
              </w:rPr>
              <w:t>危險</w:t>
            </w:r>
          </w:p>
        </w:tc>
        <w:tc>
          <w:tcPr>
            <w:tcW w:w="2160" w:type="dxa"/>
          </w:tcPr>
          <w:p w:rsidR="00952A51" w:rsidRPr="00980A8C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t>3-1</w:t>
            </w:r>
            <w:r>
              <w:rPr>
                <w:rFonts w:ascii="Times New Roman" w:eastAsia="標楷體" w:hAnsi="Times New Roman" w:cs="Times New Roman" w:hint="eastAsia"/>
              </w:rPr>
              <w:t>戴上安全眼鏡，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領口請扣好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，長髮請固定好</w:t>
            </w:r>
            <w:r w:rsidRPr="00980A8C">
              <w:rPr>
                <w:rFonts w:ascii="Times New Roman" w:eastAsia="標楷體" w:hAnsi="Times New Roman" w:cs="Times New Roman"/>
              </w:rPr>
              <w:t>。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</w:tcPr>
          <w:p w:rsidR="00952A51" w:rsidRPr="00980A8C" w:rsidRDefault="00952A51" w:rsidP="000B2F2B">
            <w:pPr>
              <w:ind w:left="204" w:hanging="204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t>3</w:t>
            </w:r>
            <w:r w:rsidRPr="00980A8C">
              <w:rPr>
                <w:rFonts w:ascii="Times New Roman" w:eastAsia="標楷體" w:hAnsi="Times New Roman" w:cs="Times New Roman"/>
              </w:rPr>
              <w:t>同</w:t>
            </w:r>
            <w:r w:rsidRPr="00980A8C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3"/>
          <w:jc w:val="center"/>
        </w:trPr>
        <w:tc>
          <w:tcPr>
            <w:tcW w:w="803" w:type="dxa"/>
            <w:vAlign w:val="center"/>
          </w:tcPr>
          <w:p w:rsidR="00952A51" w:rsidRPr="00980A8C" w:rsidRDefault="00952A51" w:rsidP="000B2F2B">
            <w:pPr>
              <w:spacing w:line="720" w:lineRule="auto"/>
              <w:ind w:left="120" w:hanging="12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lastRenderedPageBreak/>
              <w:t>圖</w:t>
            </w:r>
          </w:p>
          <w:p w:rsidR="00952A51" w:rsidRPr="00980A8C" w:rsidRDefault="00952A51" w:rsidP="000B2F2B">
            <w:pPr>
              <w:spacing w:line="720" w:lineRule="auto"/>
              <w:ind w:left="120" w:hanging="120"/>
              <w:jc w:val="center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解</w:t>
            </w:r>
          </w:p>
        </w:tc>
        <w:tc>
          <w:tcPr>
            <w:tcW w:w="8825" w:type="dxa"/>
            <w:gridSpan w:val="5"/>
          </w:tcPr>
          <w:p w:rsidR="00952A51" w:rsidRPr="00980A8C" w:rsidRDefault="00952A51" w:rsidP="000B2F2B">
            <w:pPr>
              <w:ind w:left="204" w:hanging="204"/>
              <w:rPr>
                <w:rFonts w:ascii="Times New Roman" w:eastAsia="標楷體" w:hAnsi="Times New Roman" w:cs="Times New Roman"/>
              </w:rPr>
            </w:pPr>
          </w:p>
        </w:tc>
      </w:tr>
    </w:tbl>
    <w:p w:rsidR="00952A51" w:rsidRPr="00980A8C" w:rsidRDefault="00952A51" w:rsidP="00952A51">
      <w:pPr>
        <w:spacing w:line="276" w:lineRule="auto"/>
        <w:rPr>
          <w:rFonts w:ascii="Times New Roman" w:eastAsia="標楷體" w:hAnsi="Times New Roman" w:cs="Times New Roman"/>
          <w:szCs w:val="24"/>
        </w:rPr>
      </w:pPr>
    </w:p>
    <w:p w:rsidR="0099055D" w:rsidRDefault="0099055D"/>
    <w:sectPr w:rsidR="0099055D" w:rsidSect="00491357">
      <w:pgSz w:w="11906" w:h="16838"/>
      <w:pgMar w:top="720" w:right="720" w:bottom="720" w:left="720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2D2" w:rsidRDefault="002752D2" w:rsidP="00866C50">
      <w:r>
        <w:separator/>
      </w:r>
    </w:p>
  </w:endnote>
  <w:endnote w:type="continuationSeparator" w:id="0">
    <w:p w:rsidR="002752D2" w:rsidRDefault="002752D2" w:rsidP="0086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2D2" w:rsidRDefault="002752D2" w:rsidP="00866C50">
      <w:r>
        <w:separator/>
      </w:r>
    </w:p>
  </w:footnote>
  <w:footnote w:type="continuationSeparator" w:id="0">
    <w:p w:rsidR="002752D2" w:rsidRDefault="002752D2" w:rsidP="00866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F5BB3"/>
    <w:multiLevelType w:val="hybridMultilevel"/>
    <w:tmpl w:val="35267988"/>
    <w:lvl w:ilvl="0" w:tplc="776CD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51"/>
    <w:rsid w:val="001E678C"/>
    <w:rsid w:val="002752D2"/>
    <w:rsid w:val="00342A8B"/>
    <w:rsid w:val="0042099F"/>
    <w:rsid w:val="00866C50"/>
    <w:rsid w:val="00952A51"/>
    <w:rsid w:val="0099055D"/>
    <w:rsid w:val="00EA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9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66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6C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6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6C5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9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66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6C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6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6C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2024-01-30T07:31:00Z</dcterms:created>
  <dcterms:modified xsi:type="dcterms:W3CDTF">2024-03-21T06:48:00Z</dcterms:modified>
</cp:coreProperties>
</file>