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44B" w:rsidRPr="00D47D00" w:rsidRDefault="00DA7EAA" w:rsidP="00E10BE9">
      <w:pPr>
        <w:pStyle w:val="2"/>
        <w:numPr>
          <w:ilvl w:val="0"/>
          <w:numId w:val="0"/>
        </w:numPr>
        <w:tabs>
          <w:tab w:val="clear" w:pos="-854"/>
          <w:tab w:val="clear" w:pos="-374"/>
          <w:tab w:val="left" w:pos="53"/>
          <w:tab w:val="left" w:pos="580"/>
        </w:tabs>
        <w:ind w:left="907" w:hanging="907"/>
        <w:jc w:val="center"/>
        <w:rPr>
          <w:b w:val="0"/>
          <w:sz w:val="36"/>
          <w:szCs w:val="36"/>
        </w:rPr>
      </w:pPr>
      <w:r w:rsidRPr="00D47D00">
        <w:rPr>
          <w:b w:val="0"/>
          <w:sz w:val="36"/>
          <w:szCs w:val="36"/>
        </w:rPr>
        <w:t>國立高雄師範大學</w:t>
      </w:r>
      <w:r w:rsidRPr="00D47D00">
        <w:rPr>
          <w:rFonts w:ascii="Times New Roman" w:hAnsi="Times New Roman"/>
          <w:b w:val="0"/>
          <w:sz w:val="36"/>
          <w:szCs w:val="36"/>
        </w:rPr>
        <w:t>○○</w:t>
      </w:r>
      <w:r w:rsidRPr="00D47D00">
        <w:rPr>
          <w:rFonts w:ascii="Times New Roman" w:hAnsi="Times New Roman"/>
          <w:b w:val="0"/>
          <w:sz w:val="36"/>
          <w:szCs w:val="36"/>
        </w:rPr>
        <w:t>系</w:t>
      </w:r>
      <w:r w:rsidRPr="00D47D00">
        <w:rPr>
          <w:rFonts w:hint="eastAsia"/>
          <w:b w:val="0"/>
          <w:sz w:val="36"/>
          <w:szCs w:val="36"/>
        </w:rPr>
        <w:t>/</w:t>
      </w:r>
      <w:r w:rsidRPr="00D47D00">
        <w:rPr>
          <w:rFonts w:hint="eastAsia"/>
          <w:b w:val="0"/>
          <w:sz w:val="36"/>
          <w:szCs w:val="36"/>
        </w:rPr>
        <w:t>中心</w:t>
      </w:r>
      <w:r w:rsidRPr="00D47D00">
        <w:rPr>
          <w:rFonts w:ascii="Times New Roman" w:hAnsi="Times New Roman"/>
          <w:b w:val="0"/>
          <w:sz w:val="36"/>
          <w:szCs w:val="36"/>
        </w:rPr>
        <w:t>○○</w:t>
      </w:r>
      <w:r w:rsidRPr="00D47D00">
        <w:rPr>
          <w:b w:val="0"/>
          <w:sz w:val="36"/>
          <w:szCs w:val="36"/>
        </w:rPr>
        <w:t>實驗室</w:t>
      </w:r>
      <w:r w:rsidRPr="00D47D00">
        <w:rPr>
          <w:b w:val="0"/>
          <w:sz w:val="36"/>
          <w:szCs w:val="36"/>
        </w:rPr>
        <w:t>/</w:t>
      </w:r>
      <w:r w:rsidRPr="00D47D00">
        <w:rPr>
          <w:b w:val="0"/>
          <w:sz w:val="36"/>
          <w:szCs w:val="36"/>
        </w:rPr>
        <w:t>實習工廠</w:t>
      </w:r>
    </w:p>
    <w:p w:rsidR="00AB744B" w:rsidRPr="00D47D00" w:rsidRDefault="00DA7EAA" w:rsidP="00E10BE9">
      <w:pPr>
        <w:pStyle w:val="2"/>
        <w:numPr>
          <w:ilvl w:val="0"/>
          <w:numId w:val="0"/>
        </w:numPr>
        <w:tabs>
          <w:tab w:val="clear" w:pos="-854"/>
          <w:tab w:val="clear" w:pos="-374"/>
          <w:tab w:val="left" w:pos="53"/>
          <w:tab w:val="left" w:pos="580"/>
        </w:tabs>
        <w:ind w:left="907" w:hanging="907"/>
        <w:jc w:val="center"/>
        <w:rPr>
          <w:b w:val="0"/>
          <w:sz w:val="36"/>
          <w:szCs w:val="36"/>
        </w:rPr>
      </w:pPr>
      <w:r w:rsidRPr="00D47D00">
        <w:rPr>
          <w:rFonts w:hint="eastAsia"/>
          <w:b w:val="0"/>
          <w:sz w:val="36"/>
          <w:szCs w:val="36"/>
        </w:rPr>
        <w:t>第一種壓力容器</w:t>
      </w:r>
      <w:r w:rsidRPr="00D47D00">
        <w:rPr>
          <w:rFonts w:hint="eastAsia"/>
          <w:b w:val="0"/>
          <w:sz w:val="36"/>
          <w:szCs w:val="36"/>
        </w:rPr>
        <w:t>(</w:t>
      </w:r>
      <w:r w:rsidRPr="00D47D00">
        <w:rPr>
          <w:rFonts w:hint="eastAsia"/>
          <w:b w:val="0"/>
          <w:sz w:val="36"/>
          <w:szCs w:val="36"/>
        </w:rPr>
        <w:t>滅菌鍋</w:t>
      </w:r>
      <w:r w:rsidRPr="00D47D00">
        <w:rPr>
          <w:rFonts w:hint="eastAsia"/>
          <w:b w:val="0"/>
          <w:sz w:val="36"/>
          <w:szCs w:val="36"/>
        </w:rPr>
        <w:t>)</w:t>
      </w:r>
      <w:r w:rsidRPr="00D47D00">
        <w:rPr>
          <w:rFonts w:hint="eastAsia"/>
          <w:b w:val="0"/>
          <w:sz w:val="36"/>
          <w:szCs w:val="36"/>
        </w:rPr>
        <w:t>每</w:t>
      </w:r>
      <w:r w:rsidRPr="00D47D00">
        <w:rPr>
          <w:rFonts w:hint="eastAsia"/>
          <w:b w:val="0"/>
          <w:sz w:val="36"/>
          <w:szCs w:val="36"/>
        </w:rPr>
        <w:t>月</w:t>
      </w:r>
      <w:r w:rsidR="0069797C" w:rsidRPr="00D47D00">
        <w:rPr>
          <w:rFonts w:hint="eastAsia"/>
          <w:b w:val="0"/>
          <w:sz w:val="36"/>
          <w:szCs w:val="36"/>
        </w:rPr>
        <w:t>自動</w:t>
      </w:r>
      <w:r w:rsidRPr="00D47D00">
        <w:rPr>
          <w:b w:val="0"/>
          <w:sz w:val="36"/>
          <w:szCs w:val="36"/>
        </w:rPr>
        <w:t>檢查紀錄表</w:t>
      </w:r>
    </w:p>
    <w:p w:rsidR="00AB744B" w:rsidRPr="00D47D00" w:rsidRDefault="00DA7EAA" w:rsidP="00AB744B">
      <w:pPr>
        <w:pStyle w:val="ad"/>
        <w:tabs>
          <w:tab w:val="left" w:pos="1780"/>
          <w:tab w:val="left" w:pos="2500"/>
          <w:tab w:val="left" w:pos="3220"/>
        </w:tabs>
        <w:spacing w:before="3" w:after="19"/>
        <w:ind w:left="580" w:rightChars="-10" w:right="-24"/>
        <w:jc w:val="right"/>
        <w:rPr>
          <w:rFonts w:ascii="Times New Roman" w:eastAsia="標楷體" w:hAnsi="Times New Roman" w:cs="Times New Roman"/>
        </w:rPr>
      </w:pPr>
      <w:r w:rsidRPr="00D47D00">
        <w:rPr>
          <w:rFonts w:ascii="Times New Roman" w:eastAsia="標楷體" w:hAnsi="Times New Roman" w:cs="Times New Roman"/>
        </w:rPr>
        <w:t>檢查日期</w:t>
      </w:r>
      <w:r w:rsidRPr="00D47D00">
        <w:rPr>
          <w:rFonts w:ascii="Times New Roman" w:eastAsia="標楷體" w:hAnsi="Times New Roman" w:cs="Times New Roman"/>
          <w:spacing w:val="-10"/>
        </w:rPr>
        <w:t>：</w:t>
      </w:r>
      <w:r w:rsidRPr="00D47D00">
        <w:rPr>
          <w:rFonts w:ascii="Times New Roman" w:eastAsia="標楷體" w:hAnsi="Times New Roman" w:cs="Times New Roman"/>
        </w:rPr>
        <w:tab/>
      </w:r>
      <w:r w:rsidRPr="00D47D00">
        <w:rPr>
          <w:rFonts w:ascii="Times New Roman" w:eastAsia="標楷體" w:hAnsi="Times New Roman" w:cs="Times New Roman"/>
        </w:rPr>
        <w:tab/>
      </w:r>
      <w:r w:rsidRPr="00D47D00">
        <w:rPr>
          <w:rFonts w:ascii="Times New Roman" w:eastAsia="標楷體" w:hAnsi="Times New Roman" w:cs="Times New Roman"/>
          <w:spacing w:val="-10"/>
        </w:rPr>
        <w:t>年</w:t>
      </w:r>
      <w:r w:rsidRPr="00D47D00">
        <w:rPr>
          <w:rFonts w:ascii="Times New Roman" w:eastAsia="標楷體" w:hAnsi="Times New Roman" w:cs="Times New Roman"/>
        </w:rPr>
        <w:tab/>
      </w:r>
      <w:r w:rsidRPr="00D47D00">
        <w:rPr>
          <w:rFonts w:ascii="Times New Roman" w:eastAsia="標楷體" w:hAnsi="Times New Roman" w:cs="Times New Roman"/>
          <w:spacing w:val="-10"/>
        </w:rPr>
        <w:t>月</w:t>
      </w:r>
      <w:r w:rsidRPr="00D47D00">
        <w:rPr>
          <w:rFonts w:ascii="Times New Roman" w:eastAsia="標楷體" w:hAnsi="Times New Roman" w:cs="Times New Roman"/>
        </w:rPr>
        <w:tab/>
      </w:r>
      <w:r w:rsidRPr="00D47D00">
        <w:rPr>
          <w:rFonts w:ascii="Times New Roman" w:eastAsia="標楷體" w:hAnsi="Times New Roman" w:cs="Times New Roman"/>
          <w:spacing w:val="-10"/>
        </w:rPr>
        <w:t>日</w:t>
      </w:r>
    </w:p>
    <w:tbl>
      <w:tblPr>
        <w:tblW w:w="1049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4253"/>
        <w:gridCol w:w="1417"/>
        <w:gridCol w:w="1418"/>
        <w:gridCol w:w="2693"/>
      </w:tblGrid>
      <w:tr w:rsidR="00D47D00" w:rsidRPr="00D47D00" w:rsidTr="00476568">
        <w:trPr>
          <w:trHeight w:val="323"/>
          <w:jc w:val="center"/>
        </w:trPr>
        <w:tc>
          <w:tcPr>
            <w:tcW w:w="4962" w:type="dxa"/>
            <w:gridSpan w:val="2"/>
            <w:shd w:val="clear" w:color="auto" w:fill="auto"/>
          </w:tcPr>
          <w:p w:rsidR="00AB744B" w:rsidRPr="00D47D00" w:rsidRDefault="00DA7EAA" w:rsidP="00B335D9">
            <w:pPr>
              <w:pStyle w:val="TableParagraph"/>
              <w:tabs>
                <w:tab w:val="left" w:pos="1231"/>
                <w:tab w:val="center" w:pos="2940"/>
              </w:tabs>
              <w:spacing w:line="303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47D00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>檢查項目</w:t>
            </w:r>
          </w:p>
        </w:tc>
        <w:tc>
          <w:tcPr>
            <w:tcW w:w="1417" w:type="dxa"/>
            <w:shd w:val="clear" w:color="auto" w:fill="auto"/>
          </w:tcPr>
          <w:p w:rsidR="00AB744B" w:rsidRPr="00D47D00" w:rsidRDefault="00DA7EAA" w:rsidP="00B335D9">
            <w:pPr>
              <w:pStyle w:val="TableParagraph"/>
              <w:spacing w:line="303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47D00"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  <w:t>檢查方法</w:t>
            </w:r>
          </w:p>
        </w:tc>
        <w:tc>
          <w:tcPr>
            <w:tcW w:w="1418" w:type="dxa"/>
            <w:shd w:val="clear" w:color="auto" w:fill="auto"/>
          </w:tcPr>
          <w:p w:rsidR="00AB744B" w:rsidRPr="00D47D00" w:rsidRDefault="00DA7EAA" w:rsidP="00B335D9">
            <w:pPr>
              <w:pStyle w:val="TableParagraph"/>
              <w:spacing w:line="303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47D00"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  <w:t>檢查結果</w:t>
            </w:r>
          </w:p>
        </w:tc>
        <w:tc>
          <w:tcPr>
            <w:tcW w:w="2693" w:type="dxa"/>
            <w:shd w:val="clear" w:color="auto" w:fill="auto"/>
          </w:tcPr>
          <w:p w:rsidR="00AB744B" w:rsidRPr="00D47D00" w:rsidRDefault="00DA7EAA" w:rsidP="00B335D9">
            <w:pPr>
              <w:pStyle w:val="TableParagraph"/>
              <w:spacing w:line="303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47D00"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  <w:t>改善措施</w:t>
            </w:r>
          </w:p>
        </w:tc>
      </w:tr>
      <w:tr w:rsidR="00D47D00" w:rsidRPr="00D47D00" w:rsidTr="00476568">
        <w:trPr>
          <w:trHeight w:val="323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B744B" w:rsidRPr="00D47D00" w:rsidRDefault="00DA7EAA" w:rsidP="00B335D9">
            <w:pPr>
              <w:pStyle w:val="TableParagraph"/>
              <w:ind w:left="270" w:right="268"/>
              <w:contextualSpacing/>
              <w:jc w:val="center"/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</w:pPr>
            <w:r w:rsidRPr="00D47D00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>容器本體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B744B" w:rsidRPr="00D47D00" w:rsidRDefault="00DA7EAA" w:rsidP="00476568">
            <w:pPr>
              <w:pStyle w:val="TableParagraph"/>
              <w:spacing w:line="295" w:lineRule="exact"/>
              <w:ind w:left="28"/>
              <w:jc w:val="both"/>
              <w:rPr>
                <w:rFonts w:ascii="Times New Roman" w:eastAsia="標楷體" w:hAnsi="Times New Roman" w:cs="Times New Roman"/>
              </w:rPr>
            </w:pPr>
            <w:r w:rsidRPr="00D47D00">
              <w:rPr>
                <w:rFonts w:ascii="Times New Roman" w:eastAsia="標楷體" w:hAnsi="Times New Roman" w:cs="Times New Roman"/>
              </w:rPr>
              <w:t>1.</w:t>
            </w:r>
            <w:r w:rsidRPr="00D47D00">
              <w:rPr>
                <w:rFonts w:ascii="Times New Roman" w:eastAsia="標楷體" w:hAnsi="Times New Roman" w:cs="Times New Roman"/>
                <w:spacing w:val="-1"/>
              </w:rPr>
              <w:t>本體有無損傷、腐蝕、洩漏</w:t>
            </w:r>
          </w:p>
        </w:tc>
        <w:tc>
          <w:tcPr>
            <w:tcW w:w="1417" w:type="dxa"/>
            <w:shd w:val="clear" w:color="auto" w:fill="auto"/>
          </w:tcPr>
          <w:p w:rsidR="00AB744B" w:rsidRPr="00D47D00" w:rsidRDefault="00AB744B" w:rsidP="00AB744B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8" w:type="dxa"/>
            <w:shd w:val="clear" w:color="auto" w:fill="auto"/>
          </w:tcPr>
          <w:p w:rsidR="00AB744B" w:rsidRPr="00D47D00" w:rsidRDefault="00AB744B" w:rsidP="00AB744B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B744B" w:rsidRPr="00D47D00" w:rsidRDefault="00AB744B" w:rsidP="00AB744B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47D00" w:rsidRPr="00D47D00" w:rsidTr="00476568">
        <w:trPr>
          <w:trHeight w:val="323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B744B" w:rsidRPr="00D47D00" w:rsidRDefault="00AB744B" w:rsidP="00B335D9">
            <w:pPr>
              <w:pStyle w:val="TableParagraph"/>
              <w:ind w:left="270" w:right="268"/>
              <w:contextualSpacing/>
              <w:jc w:val="center"/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AB744B" w:rsidRPr="00D47D00" w:rsidRDefault="00DA7EAA" w:rsidP="00476568">
            <w:pPr>
              <w:pStyle w:val="TableParagraph"/>
              <w:spacing w:line="295" w:lineRule="exact"/>
              <w:ind w:left="28"/>
              <w:jc w:val="both"/>
              <w:rPr>
                <w:rFonts w:ascii="Times New Roman" w:eastAsia="標楷體" w:hAnsi="Times New Roman" w:cs="Times New Roman"/>
              </w:rPr>
            </w:pPr>
            <w:r w:rsidRPr="00D47D00">
              <w:rPr>
                <w:rFonts w:ascii="Times New Roman" w:eastAsia="標楷體" w:hAnsi="Times New Roman" w:cs="Times New Roman"/>
              </w:rPr>
              <w:t>2.</w:t>
            </w:r>
            <w:r w:rsidRPr="00D47D00">
              <w:rPr>
                <w:rFonts w:ascii="Times New Roman" w:eastAsia="標楷體" w:hAnsi="Times New Roman" w:cs="Times New Roman"/>
                <w:spacing w:val="-1"/>
              </w:rPr>
              <w:t>本體是否無變形、膨</w:t>
            </w:r>
            <w:proofErr w:type="gramStart"/>
            <w:r w:rsidRPr="00D47D00">
              <w:rPr>
                <w:rFonts w:ascii="Times New Roman" w:eastAsia="標楷體" w:hAnsi="Times New Roman" w:cs="Times New Roman"/>
                <w:spacing w:val="-1"/>
              </w:rPr>
              <w:t>凸</w:t>
            </w:r>
            <w:proofErr w:type="gramEnd"/>
            <w:r w:rsidRPr="00D47D00">
              <w:rPr>
                <w:rFonts w:ascii="Times New Roman" w:eastAsia="標楷體" w:hAnsi="Times New Roman" w:cs="Times New Roman"/>
                <w:spacing w:val="-1"/>
              </w:rPr>
              <w:t>、凹陷</w:t>
            </w:r>
          </w:p>
        </w:tc>
        <w:tc>
          <w:tcPr>
            <w:tcW w:w="1417" w:type="dxa"/>
            <w:shd w:val="clear" w:color="auto" w:fill="auto"/>
          </w:tcPr>
          <w:p w:rsidR="00AB744B" w:rsidRPr="00D47D00" w:rsidRDefault="00AB744B" w:rsidP="00AB744B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B744B" w:rsidRPr="00D47D00" w:rsidRDefault="00AB744B" w:rsidP="00AB744B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B744B" w:rsidRPr="00D47D00" w:rsidRDefault="00AB744B" w:rsidP="00AB744B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47D00" w:rsidRPr="00D47D00" w:rsidTr="00476568">
        <w:trPr>
          <w:trHeight w:val="321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B744B" w:rsidRPr="00D47D00" w:rsidRDefault="00AB744B" w:rsidP="00B335D9">
            <w:pPr>
              <w:pStyle w:val="TableParagraph"/>
              <w:ind w:left="270" w:right="268"/>
              <w:contextualSpacing/>
              <w:jc w:val="center"/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AB744B" w:rsidRPr="00D47D00" w:rsidRDefault="00DA7EAA" w:rsidP="00476568">
            <w:pPr>
              <w:pStyle w:val="TableParagraph"/>
              <w:spacing w:line="295" w:lineRule="exact"/>
              <w:ind w:left="28"/>
              <w:jc w:val="both"/>
              <w:rPr>
                <w:rFonts w:ascii="Times New Roman" w:eastAsia="標楷體" w:hAnsi="Times New Roman" w:cs="Times New Roman"/>
              </w:rPr>
            </w:pPr>
            <w:r w:rsidRPr="00D47D00">
              <w:rPr>
                <w:rFonts w:ascii="Times New Roman" w:eastAsia="標楷體" w:hAnsi="Times New Roman" w:cs="Times New Roman"/>
              </w:rPr>
              <w:t>3.</w:t>
            </w:r>
            <w:proofErr w:type="gramStart"/>
            <w:r w:rsidRPr="00D47D00">
              <w:rPr>
                <w:rFonts w:ascii="Times New Roman" w:eastAsia="標楷體" w:hAnsi="Times New Roman" w:cs="Times New Roman"/>
                <w:spacing w:val="-1"/>
              </w:rPr>
              <w:t>焊接縫</w:t>
            </w:r>
            <w:proofErr w:type="gramEnd"/>
            <w:r w:rsidRPr="00D47D00">
              <w:rPr>
                <w:rFonts w:ascii="Times New Roman" w:eastAsia="標楷體" w:hAnsi="Times New Roman" w:cs="Times New Roman"/>
                <w:spacing w:val="-1"/>
              </w:rPr>
              <w:t>有無腐蝕及裂縫</w:t>
            </w:r>
          </w:p>
        </w:tc>
        <w:tc>
          <w:tcPr>
            <w:tcW w:w="1417" w:type="dxa"/>
            <w:shd w:val="clear" w:color="auto" w:fill="auto"/>
          </w:tcPr>
          <w:p w:rsidR="00AB744B" w:rsidRPr="00D47D00" w:rsidRDefault="00AB744B" w:rsidP="00AB744B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B744B" w:rsidRPr="00D47D00" w:rsidRDefault="00AB744B" w:rsidP="00AB744B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B744B" w:rsidRPr="00D47D00" w:rsidRDefault="00AB744B" w:rsidP="00AB744B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47D00" w:rsidRPr="00D47D00" w:rsidTr="00476568">
        <w:trPr>
          <w:trHeight w:val="323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B744B" w:rsidRPr="00D47D00" w:rsidRDefault="00AB744B" w:rsidP="00B335D9">
            <w:pPr>
              <w:pStyle w:val="TableParagraph"/>
              <w:ind w:left="270" w:right="268"/>
              <w:contextualSpacing/>
              <w:jc w:val="center"/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AB744B" w:rsidRPr="00D47D00" w:rsidRDefault="00DA7EAA" w:rsidP="00476568">
            <w:pPr>
              <w:pStyle w:val="TableParagraph"/>
              <w:spacing w:line="298" w:lineRule="exact"/>
              <w:ind w:left="28"/>
              <w:jc w:val="both"/>
              <w:rPr>
                <w:rFonts w:ascii="Times New Roman" w:eastAsia="標楷體" w:hAnsi="Times New Roman" w:cs="Times New Roman"/>
              </w:rPr>
            </w:pPr>
            <w:r w:rsidRPr="00D47D00">
              <w:rPr>
                <w:rFonts w:ascii="Times New Roman" w:eastAsia="標楷體" w:hAnsi="Times New Roman" w:cs="Times New Roman"/>
              </w:rPr>
              <w:t>4.</w:t>
            </w:r>
            <w:r w:rsidRPr="00D47D00">
              <w:rPr>
                <w:rFonts w:ascii="Times New Roman" w:eastAsia="標楷體" w:hAnsi="Times New Roman" w:cs="Times New Roman"/>
                <w:spacing w:val="-2"/>
              </w:rPr>
              <w:t>保溫有無破損</w:t>
            </w:r>
          </w:p>
        </w:tc>
        <w:tc>
          <w:tcPr>
            <w:tcW w:w="1417" w:type="dxa"/>
            <w:shd w:val="clear" w:color="auto" w:fill="auto"/>
          </w:tcPr>
          <w:p w:rsidR="00AB744B" w:rsidRPr="00D47D00" w:rsidRDefault="00AB744B" w:rsidP="00AB744B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B744B" w:rsidRPr="00D47D00" w:rsidRDefault="00AB744B" w:rsidP="00AB744B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B744B" w:rsidRPr="00D47D00" w:rsidRDefault="00AB744B" w:rsidP="00AB744B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47D00" w:rsidRPr="00D47D00" w:rsidTr="00476568">
        <w:trPr>
          <w:trHeight w:val="324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B744B" w:rsidRPr="00D47D00" w:rsidRDefault="00AB744B" w:rsidP="00B335D9">
            <w:pPr>
              <w:pStyle w:val="TableParagraph"/>
              <w:ind w:left="270" w:right="268"/>
              <w:contextualSpacing/>
              <w:jc w:val="center"/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AB744B" w:rsidRPr="00D47D00" w:rsidRDefault="00DA7EAA" w:rsidP="00476568">
            <w:pPr>
              <w:pStyle w:val="TableParagraph"/>
              <w:spacing w:line="296" w:lineRule="exact"/>
              <w:ind w:left="28"/>
              <w:jc w:val="both"/>
              <w:rPr>
                <w:rFonts w:ascii="Times New Roman" w:eastAsia="標楷體" w:hAnsi="Times New Roman" w:cs="Times New Roman"/>
              </w:rPr>
            </w:pPr>
            <w:r w:rsidRPr="00D47D00">
              <w:rPr>
                <w:rFonts w:ascii="Times New Roman" w:eastAsia="標楷體" w:hAnsi="Times New Roman" w:cs="Times New Roman"/>
              </w:rPr>
              <w:t>5.</w:t>
            </w:r>
            <w:r w:rsidRPr="00D47D00">
              <w:rPr>
                <w:rFonts w:ascii="Times New Roman" w:eastAsia="標楷體" w:hAnsi="Times New Roman" w:cs="Times New Roman"/>
                <w:spacing w:val="-1"/>
              </w:rPr>
              <w:t>腳架、承</w:t>
            </w:r>
            <w:proofErr w:type="gramStart"/>
            <w:r w:rsidRPr="00D47D00">
              <w:rPr>
                <w:rFonts w:ascii="Times New Roman" w:eastAsia="標楷體" w:hAnsi="Times New Roman" w:cs="Times New Roman"/>
                <w:spacing w:val="-1"/>
              </w:rPr>
              <w:t>座等</w:t>
            </w:r>
            <w:proofErr w:type="gramEnd"/>
            <w:r w:rsidRPr="00D47D00">
              <w:rPr>
                <w:rFonts w:ascii="Times New Roman" w:eastAsia="標楷體" w:hAnsi="Times New Roman" w:cs="Times New Roman"/>
                <w:spacing w:val="-1"/>
              </w:rPr>
              <w:t>是否無損傷及腐蝕</w:t>
            </w:r>
          </w:p>
        </w:tc>
        <w:tc>
          <w:tcPr>
            <w:tcW w:w="1417" w:type="dxa"/>
            <w:shd w:val="clear" w:color="auto" w:fill="auto"/>
          </w:tcPr>
          <w:p w:rsidR="00AB744B" w:rsidRPr="00D47D00" w:rsidRDefault="00AB744B" w:rsidP="00AB744B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B744B" w:rsidRPr="00D47D00" w:rsidRDefault="00AB744B" w:rsidP="00AB744B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B744B" w:rsidRPr="00D47D00" w:rsidRDefault="00AB744B" w:rsidP="00AB744B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47D00" w:rsidRPr="00D47D00" w:rsidTr="00476568">
        <w:trPr>
          <w:trHeight w:val="323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B744B" w:rsidRPr="00D47D00" w:rsidRDefault="00AB744B" w:rsidP="00B335D9">
            <w:pPr>
              <w:pStyle w:val="TableParagraph"/>
              <w:ind w:left="270" w:right="268"/>
              <w:contextualSpacing/>
              <w:jc w:val="center"/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AB744B" w:rsidRPr="00D47D00" w:rsidRDefault="00DA7EAA" w:rsidP="00476568">
            <w:pPr>
              <w:pStyle w:val="TableParagraph"/>
              <w:spacing w:line="295" w:lineRule="exact"/>
              <w:ind w:left="28"/>
              <w:jc w:val="both"/>
              <w:rPr>
                <w:rFonts w:ascii="Times New Roman" w:eastAsia="標楷體" w:hAnsi="Times New Roman" w:cs="Times New Roman"/>
              </w:rPr>
            </w:pPr>
            <w:r w:rsidRPr="00D47D00">
              <w:rPr>
                <w:rFonts w:ascii="Times New Roman" w:eastAsia="標楷體" w:hAnsi="Times New Roman" w:cs="Times New Roman"/>
              </w:rPr>
              <w:t>6.</w:t>
            </w:r>
            <w:r w:rsidRPr="00D47D00">
              <w:rPr>
                <w:rFonts w:ascii="Times New Roman" w:eastAsia="標楷體" w:hAnsi="Times New Roman" w:cs="Times New Roman"/>
                <w:spacing w:val="-2"/>
              </w:rPr>
              <w:t>防銹油漆有無脫落</w:t>
            </w:r>
          </w:p>
        </w:tc>
        <w:tc>
          <w:tcPr>
            <w:tcW w:w="1417" w:type="dxa"/>
            <w:shd w:val="clear" w:color="auto" w:fill="auto"/>
          </w:tcPr>
          <w:p w:rsidR="00AB744B" w:rsidRPr="00D47D00" w:rsidRDefault="00AB744B" w:rsidP="00AB744B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B744B" w:rsidRPr="00D47D00" w:rsidRDefault="00AB744B" w:rsidP="00AB744B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B744B" w:rsidRPr="00D47D00" w:rsidRDefault="00AB744B" w:rsidP="00AB744B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47D00" w:rsidRPr="00D47D00" w:rsidTr="00476568">
        <w:trPr>
          <w:trHeight w:val="323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B744B" w:rsidRPr="00D47D00" w:rsidRDefault="00DA7EAA" w:rsidP="00B335D9">
            <w:pPr>
              <w:pStyle w:val="TableParagraph"/>
              <w:ind w:left="270" w:right="268"/>
              <w:contextualSpacing/>
              <w:jc w:val="center"/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</w:pPr>
            <w:r w:rsidRPr="00D47D00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>蓋板</w:t>
            </w:r>
            <w:proofErr w:type="gramStart"/>
            <w:r w:rsidRPr="00D47D00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>螺拴</w:t>
            </w:r>
            <w:proofErr w:type="gramEnd"/>
          </w:p>
        </w:tc>
        <w:tc>
          <w:tcPr>
            <w:tcW w:w="4253" w:type="dxa"/>
            <w:shd w:val="clear" w:color="auto" w:fill="auto"/>
            <w:vAlign w:val="center"/>
          </w:tcPr>
          <w:p w:rsidR="00AB744B" w:rsidRPr="00D47D00" w:rsidRDefault="00DA7EAA" w:rsidP="00476568">
            <w:pPr>
              <w:pStyle w:val="TableParagraph"/>
              <w:tabs>
                <w:tab w:val="left" w:pos="508"/>
              </w:tabs>
              <w:spacing w:line="303" w:lineRule="exact"/>
              <w:ind w:left="28"/>
              <w:jc w:val="both"/>
              <w:rPr>
                <w:rFonts w:ascii="Times New Roman" w:eastAsia="標楷體" w:hAnsi="Times New Roman" w:cs="Times New Roman"/>
              </w:rPr>
            </w:pPr>
            <w:r w:rsidRPr="00D47D00">
              <w:rPr>
                <w:rFonts w:ascii="Times New Roman" w:eastAsia="標楷體" w:hAnsi="Times New Roman" w:cs="Times New Roman"/>
                <w:spacing w:val="-5"/>
              </w:rPr>
              <w:t>7.</w:t>
            </w:r>
            <w:r w:rsidRPr="00D47D00">
              <w:rPr>
                <w:rFonts w:ascii="Times New Roman" w:eastAsia="標楷體" w:hAnsi="Times New Roman" w:cs="Times New Roman"/>
                <w:spacing w:val="-1"/>
              </w:rPr>
              <w:t>蓋板是否無變形、損傷、腐蝕及洩漏</w:t>
            </w:r>
          </w:p>
        </w:tc>
        <w:tc>
          <w:tcPr>
            <w:tcW w:w="1417" w:type="dxa"/>
            <w:shd w:val="clear" w:color="auto" w:fill="auto"/>
          </w:tcPr>
          <w:p w:rsidR="00AB744B" w:rsidRPr="00D47D00" w:rsidRDefault="00AB744B" w:rsidP="00AB744B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B744B" w:rsidRPr="00D47D00" w:rsidRDefault="00AB744B" w:rsidP="00AB744B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B744B" w:rsidRPr="00D47D00" w:rsidRDefault="00AB744B" w:rsidP="00AB744B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47D00" w:rsidRPr="00D47D00" w:rsidTr="00476568">
        <w:trPr>
          <w:trHeight w:val="320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B744B" w:rsidRPr="00D47D00" w:rsidRDefault="00AB744B" w:rsidP="00B335D9">
            <w:pPr>
              <w:pStyle w:val="TableParagraph"/>
              <w:ind w:left="270" w:right="268"/>
              <w:contextualSpacing/>
              <w:jc w:val="center"/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AB744B" w:rsidRPr="00D47D00" w:rsidRDefault="00DA7EAA" w:rsidP="00476568">
            <w:pPr>
              <w:pStyle w:val="TableParagraph"/>
              <w:spacing w:line="295" w:lineRule="exact"/>
              <w:ind w:left="28"/>
              <w:jc w:val="both"/>
              <w:rPr>
                <w:rFonts w:ascii="Times New Roman" w:eastAsia="標楷體" w:hAnsi="Times New Roman" w:cs="Times New Roman"/>
              </w:rPr>
            </w:pPr>
            <w:r w:rsidRPr="00D47D00">
              <w:rPr>
                <w:rFonts w:ascii="Times New Roman" w:eastAsia="標楷體" w:hAnsi="Times New Roman" w:cs="Times New Roman"/>
              </w:rPr>
              <w:t>8.</w:t>
            </w:r>
            <w:r w:rsidRPr="00D47D00">
              <w:rPr>
                <w:rFonts w:ascii="Times New Roman" w:eastAsia="標楷體" w:hAnsi="Times New Roman" w:cs="Times New Roman"/>
                <w:spacing w:val="-1"/>
              </w:rPr>
              <w:t>各部</w:t>
            </w:r>
            <w:proofErr w:type="gramStart"/>
            <w:r w:rsidRPr="00D47D00">
              <w:rPr>
                <w:rFonts w:ascii="Times New Roman" w:eastAsia="標楷體" w:hAnsi="Times New Roman" w:cs="Times New Roman"/>
                <w:spacing w:val="-1"/>
              </w:rPr>
              <w:t>螺拴</w:t>
            </w:r>
            <w:proofErr w:type="gramEnd"/>
            <w:r w:rsidRPr="00D47D00">
              <w:rPr>
                <w:rFonts w:ascii="Times New Roman" w:eastAsia="標楷體" w:hAnsi="Times New Roman" w:cs="Times New Roman"/>
                <w:spacing w:val="-1"/>
              </w:rPr>
              <w:t>有無鬆動或減少</w:t>
            </w:r>
          </w:p>
        </w:tc>
        <w:tc>
          <w:tcPr>
            <w:tcW w:w="1417" w:type="dxa"/>
            <w:shd w:val="clear" w:color="auto" w:fill="auto"/>
          </w:tcPr>
          <w:p w:rsidR="00AB744B" w:rsidRPr="00D47D00" w:rsidRDefault="00AB744B" w:rsidP="00AB744B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B744B" w:rsidRPr="00D47D00" w:rsidRDefault="00AB744B" w:rsidP="00AB744B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B744B" w:rsidRPr="00D47D00" w:rsidRDefault="00AB744B" w:rsidP="00AB744B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47D00" w:rsidRPr="00D47D00" w:rsidTr="00476568">
        <w:trPr>
          <w:trHeight w:val="323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B744B" w:rsidRPr="00D47D00" w:rsidRDefault="00AB744B" w:rsidP="00B335D9">
            <w:pPr>
              <w:pStyle w:val="TableParagraph"/>
              <w:ind w:left="270" w:right="268"/>
              <w:contextualSpacing/>
              <w:jc w:val="center"/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AB744B" w:rsidRPr="00D47D00" w:rsidRDefault="00DA7EAA" w:rsidP="00476568">
            <w:pPr>
              <w:pStyle w:val="TableParagraph"/>
              <w:spacing w:line="298" w:lineRule="exact"/>
              <w:ind w:left="28"/>
              <w:jc w:val="both"/>
              <w:rPr>
                <w:rFonts w:ascii="Times New Roman" w:eastAsia="標楷體" w:hAnsi="Times New Roman" w:cs="Times New Roman"/>
              </w:rPr>
            </w:pPr>
            <w:r w:rsidRPr="00D47D00">
              <w:rPr>
                <w:rFonts w:ascii="Times New Roman" w:eastAsia="標楷體" w:hAnsi="Times New Roman" w:cs="Times New Roman"/>
              </w:rPr>
              <w:t>9.</w:t>
            </w:r>
            <w:r w:rsidRPr="00D47D00">
              <w:rPr>
                <w:rFonts w:ascii="Times New Roman" w:eastAsia="標楷體" w:hAnsi="Times New Roman" w:cs="Times New Roman"/>
                <w:spacing w:val="-1"/>
              </w:rPr>
              <w:t>各部</w:t>
            </w:r>
            <w:proofErr w:type="gramStart"/>
            <w:r w:rsidRPr="00D47D00">
              <w:rPr>
                <w:rFonts w:ascii="Times New Roman" w:eastAsia="標楷體" w:hAnsi="Times New Roman" w:cs="Times New Roman"/>
                <w:spacing w:val="-1"/>
              </w:rPr>
              <w:t>螺拴</w:t>
            </w:r>
            <w:proofErr w:type="gramEnd"/>
            <w:r w:rsidRPr="00D47D00">
              <w:rPr>
                <w:rFonts w:ascii="Times New Roman" w:eastAsia="標楷體" w:hAnsi="Times New Roman" w:cs="Times New Roman"/>
                <w:spacing w:val="-1"/>
              </w:rPr>
              <w:t>有無損耗、腐蝕</w:t>
            </w:r>
          </w:p>
        </w:tc>
        <w:tc>
          <w:tcPr>
            <w:tcW w:w="1417" w:type="dxa"/>
            <w:shd w:val="clear" w:color="auto" w:fill="auto"/>
          </w:tcPr>
          <w:p w:rsidR="00AB744B" w:rsidRPr="00D47D00" w:rsidRDefault="00AB744B" w:rsidP="00AB744B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B744B" w:rsidRPr="00D47D00" w:rsidRDefault="00AB744B" w:rsidP="00AB744B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B744B" w:rsidRPr="00D47D00" w:rsidRDefault="00AB744B" w:rsidP="00AB744B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47D00" w:rsidRPr="00D47D00" w:rsidTr="00476568">
        <w:trPr>
          <w:trHeight w:val="323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B744B" w:rsidRPr="00D47D00" w:rsidRDefault="00AB744B" w:rsidP="00B335D9">
            <w:pPr>
              <w:pStyle w:val="TableParagraph"/>
              <w:ind w:left="270" w:right="268"/>
              <w:contextualSpacing/>
              <w:jc w:val="center"/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AB744B" w:rsidRPr="00D47D00" w:rsidRDefault="00DA7EAA" w:rsidP="00476568">
            <w:pPr>
              <w:pStyle w:val="TableParagraph"/>
              <w:spacing w:line="295" w:lineRule="exact"/>
              <w:ind w:left="28"/>
              <w:jc w:val="both"/>
              <w:rPr>
                <w:rFonts w:ascii="Times New Roman" w:eastAsia="標楷體" w:hAnsi="Times New Roman" w:cs="Times New Roman"/>
              </w:rPr>
            </w:pPr>
            <w:r w:rsidRPr="00D47D00">
              <w:rPr>
                <w:rFonts w:ascii="Times New Roman" w:eastAsia="標楷體" w:hAnsi="Times New Roman" w:cs="Times New Roman"/>
              </w:rPr>
              <w:t>10.</w:t>
            </w:r>
            <w:proofErr w:type="gramStart"/>
            <w:r w:rsidRPr="00D47D00">
              <w:rPr>
                <w:rFonts w:ascii="Times New Roman" w:eastAsia="標楷體" w:hAnsi="Times New Roman" w:cs="Times New Roman"/>
                <w:spacing w:val="-1"/>
              </w:rPr>
              <w:t>蓋版、凸</w:t>
            </w:r>
            <w:proofErr w:type="gramEnd"/>
            <w:r w:rsidRPr="00D47D00">
              <w:rPr>
                <w:rFonts w:ascii="Times New Roman" w:eastAsia="標楷體" w:hAnsi="Times New Roman" w:cs="Times New Roman"/>
                <w:spacing w:val="-1"/>
              </w:rPr>
              <w:t>緣、墊圈有無腐蝕或變形</w:t>
            </w:r>
          </w:p>
        </w:tc>
        <w:tc>
          <w:tcPr>
            <w:tcW w:w="1417" w:type="dxa"/>
            <w:shd w:val="clear" w:color="auto" w:fill="auto"/>
          </w:tcPr>
          <w:p w:rsidR="00AB744B" w:rsidRPr="00D47D00" w:rsidRDefault="00AB744B" w:rsidP="00AB744B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B744B" w:rsidRPr="00D47D00" w:rsidRDefault="00AB744B" w:rsidP="00AB744B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B744B" w:rsidRPr="00D47D00" w:rsidRDefault="00AB744B" w:rsidP="00AB744B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47D00" w:rsidRPr="00D47D00" w:rsidTr="00476568">
        <w:trPr>
          <w:trHeight w:val="323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B744B" w:rsidRPr="00D47D00" w:rsidRDefault="00DA7EAA" w:rsidP="00B335D9">
            <w:pPr>
              <w:pStyle w:val="TableParagraph"/>
              <w:ind w:left="270" w:right="268"/>
              <w:contextualSpacing/>
              <w:jc w:val="center"/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</w:pPr>
            <w:r w:rsidRPr="00D47D00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>管</w:t>
            </w:r>
            <w:proofErr w:type="gramStart"/>
            <w:r w:rsidRPr="00D47D00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>及閥等</w:t>
            </w:r>
            <w:proofErr w:type="gramEnd"/>
          </w:p>
        </w:tc>
        <w:tc>
          <w:tcPr>
            <w:tcW w:w="4253" w:type="dxa"/>
            <w:shd w:val="clear" w:color="auto" w:fill="auto"/>
            <w:vAlign w:val="center"/>
          </w:tcPr>
          <w:p w:rsidR="00AB744B" w:rsidRPr="00D47D00" w:rsidRDefault="00DA7EAA" w:rsidP="00476568">
            <w:pPr>
              <w:pStyle w:val="TableParagraph"/>
              <w:spacing w:line="295" w:lineRule="exact"/>
              <w:ind w:leftChars="11" w:left="261" w:hangingChars="107" w:hanging="235"/>
              <w:jc w:val="both"/>
              <w:rPr>
                <w:rFonts w:ascii="Times New Roman" w:eastAsia="標楷體" w:hAnsi="Times New Roman" w:cs="Times New Roman"/>
              </w:rPr>
            </w:pPr>
            <w:r w:rsidRPr="00D47D00">
              <w:rPr>
                <w:rFonts w:ascii="Times New Roman" w:eastAsia="標楷體" w:hAnsi="Times New Roman" w:cs="Times New Roman"/>
              </w:rPr>
              <w:t>11.</w:t>
            </w:r>
            <w:r w:rsidRPr="00D47D00">
              <w:rPr>
                <w:rFonts w:ascii="Times New Roman" w:eastAsia="標楷體" w:hAnsi="Times New Roman" w:cs="Times New Roman"/>
                <w:spacing w:val="-1"/>
              </w:rPr>
              <w:t>閥、</w:t>
            </w:r>
            <w:proofErr w:type="gramStart"/>
            <w:r w:rsidRPr="00D47D00">
              <w:rPr>
                <w:rFonts w:ascii="Times New Roman" w:eastAsia="標楷體" w:hAnsi="Times New Roman" w:cs="Times New Roman"/>
                <w:spacing w:val="-1"/>
              </w:rPr>
              <w:t>旋塞有</w:t>
            </w:r>
            <w:proofErr w:type="gramEnd"/>
            <w:r w:rsidRPr="00D47D00">
              <w:rPr>
                <w:rFonts w:ascii="Times New Roman" w:eastAsia="標楷體" w:hAnsi="Times New Roman" w:cs="Times New Roman"/>
                <w:spacing w:val="-1"/>
              </w:rPr>
              <w:t>無損耗、無彎曲、變形或洩漏</w:t>
            </w:r>
          </w:p>
        </w:tc>
        <w:tc>
          <w:tcPr>
            <w:tcW w:w="1417" w:type="dxa"/>
            <w:shd w:val="clear" w:color="auto" w:fill="auto"/>
          </w:tcPr>
          <w:p w:rsidR="00AB744B" w:rsidRPr="00D47D00" w:rsidRDefault="00AB744B" w:rsidP="00AB744B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B744B" w:rsidRPr="00D47D00" w:rsidRDefault="00AB744B" w:rsidP="00AB744B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B744B" w:rsidRPr="00D47D00" w:rsidRDefault="00AB744B" w:rsidP="00AB744B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47D00" w:rsidRPr="00D47D00" w:rsidTr="00476568">
        <w:trPr>
          <w:trHeight w:val="323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B744B" w:rsidRPr="00D47D00" w:rsidRDefault="00AB744B" w:rsidP="00B335D9">
            <w:pPr>
              <w:pStyle w:val="TableParagraph"/>
              <w:ind w:left="270" w:right="268"/>
              <w:contextualSpacing/>
              <w:jc w:val="center"/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AB744B" w:rsidRPr="00D47D00" w:rsidRDefault="00DA7EAA" w:rsidP="00476568">
            <w:pPr>
              <w:pStyle w:val="TableParagraph"/>
              <w:spacing w:line="295" w:lineRule="exact"/>
              <w:ind w:left="28"/>
              <w:jc w:val="both"/>
              <w:rPr>
                <w:rFonts w:ascii="Times New Roman" w:eastAsia="標楷體" w:hAnsi="Times New Roman" w:cs="Times New Roman"/>
              </w:rPr>
            </w:pPr>
            <w:r w:rsidRPr="00D47D00">
              <w:rPr>
                <w:rFonts w:ascii="Times New Roman" w:eastAsia="標楷體" w:hAnsi="Times New Roman" w:cs="Times New Roman"/>
              </w:rPr>
              <w:t>12.</w:t>
            </w:r>
            <w:r w:rsidRPr="00D47D00">
              <w:rPr>
                <w:rFonts w:ascii="Times New Roman" w:eastAsia="標楷體" w:hAnsi="Times New Roman" w:cs="Times New Roman"/>
                <w:spacing w:val="-2"/>
              </w:rPr>
              <w:t>各接頭有無洩漏</w:t>
            </w:r>
          </w:p>
        </w:tc>
        <w:tc>
          <w:tcPr>
            <w:tcW w:w="1417" w:type="dxa"/>
            <w:shd w:val="clear" w:color="auto" w:fill="auto"/>
          </w:tcPr>
          <w:p w:rsidR="00AB744B" w:rsidRPr="00D47D00" w:rsidRDefault="00AB744B" w:rsidP="00AB744B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B744B" w:rsidRPr="00D47D00" w:rsidRDefault="00AB744B" w:rsidP="00AB744B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B744B" w:rsidRPr="00D47D00" w:rsidRDefault="00AB744B" w:rsidP="00AB744B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47D00" w:rsidRPr="00D47D00" w:rsidTr="00476568">
        <w:trPr>
          <w:trHeight w:val="321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B744B" w:rsidRPr="00D47D00" w:rsidRDefault="00AB744B" w:rsidP="00B335D9">
            <w:pPr>
              <w:pStyle w:val="TableParagraph"/>
              <w:ind w:left="270" w:right="268"/>
              <w:contextualSpacing/>
              <w:jc w:val="center"/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AB744B" w:rsidRPr="00D47D00" w:rsidRDefault="00DA7EAA" w:rsidP="00476568">
            <w:pPr>
              <w:pStyle w:val="TableParagraph"/>
              <w:spacing w:line="295" w:lineRule="exact"/>
              <w:ind w:left="28"/>
              <w:jc w:val="both"/>
              <w:rPr>
                <w:rFonts w:ascii="Times New Roman" w:eastAsia="標楷體" w:hAnsi="Times New Roman" w:cs="Times New Roman"/>
              </w:rPr>
            </w:pPr>
            <w:r w:rsidRPr="00D47D00">
              <w:rPr>
                <w:rFonts w:ascii="Times New Roman" w:eastAsia="標楷體" w:hAnsi="Times New Roman" w:cs="Times New Roman"/>
              </w:rPr>
              <w:t>13.</w:t>
            </w:r>
            <w:r w:rsidRPr="00D47D00">
              <w:rPr>
                <w:rFonts w:ascii="Times New Roman" w:eastAsia="標楷體" w:hAnsi="Times New Roman" w:cs="Times New Roman"/>
                <w:spacing w:val="-2"/>
              </w:rPr>
              <w:t>管線或</w:t>
            </w:r>
            <w:proofErr w:type="gramStart"/>
            <w:r w:rsidRPr="00D47D00">
              <w:rPr>
                <w:rFonts w:ascii="Times New Roman" w:eastAsia="標楷體" w:hAnsi="Times New Roman" w:cs="Times New Roman"/>
                <w:spacing w:val="-2"/>
              </w:rPr>
              <w:t>管端有無腐損</w:t>
            </w:r>
            <w:proofErr w:type="gramEnd"/>
            <w:r w:rsidRPr="00D47D00">
              <w:rPr>
                <w:rFonts w:ascii="Times New Roman" w:eastAsia="標楷體" w:hAnsi="Times New Roman" w:cs="Times New Roman"/>
                <w:spacing w:val="-2"/>
              </w:rPr>
              <w:t>(</w:t>
            </w:r>
            <w:r w:rsidRPr="00D47D00">
              <w:rPr>
                <w:rFonts w:ascii="Times New Roman" w:eastAsia="標楷體" w:hAnsi="Times New Roman" w:cs="Times New Roman"/>
                <w:spacing w:val="-2"/>
              </w:rPr>
              <w:t>含電熱管</w:t>
            </w:r>
            <w:r w:rsidRPr="00D47D00">
              <w:rPr>
                <w:rFonts w:ascii="Times New Roman" w:eastAsia="標楷體" w:hAnsi="Times New Roman" w:cs="Times New Roman"/>
                <w:spacing w:val="-2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B744B" w:rsidRPr="00D47D00" w:rsidRDefault="00AB744B" w:rsidP="00AB744B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B744B" w:rsidRPr="00D47D00" w:rsidRDefault="00AB744B" w:rsidP="00AB744B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B744B" w:rsidRPr="00D47D00" w:rsidRDefault="00AB744B" w:rsidP="00AB744B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47D00" w:rsidRPr="00D47D00" w:rsidTr="00476568">
        <w:trPr>
          <w:trHeight w:val="323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B744B" w:rsidRPr="00D47D00" w:rsidRDefault="00AB744B" w:rsidP="00B335D9">
            <w:pPr>
              <w:pStyle w:val="TableParagraph"/>
              <w:ind w:left="270" w:right="268"/>
              <w:contextualSpacing/>
              <w:jc w:val="center"/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AB744B" w:rsidRPr="00D47D00" w:rsidRDefault="00DA7EAA" w:rsidP="00476568">
            <w:pPr>
              <w:pStyle w:val="TableParagraph"/>
              <w:spacing w:line="298" w:lineRule="exact"/>
              <w:ind w:left="28"/>
              <w:jc w:val="both"/>
              <w:rPr>
                <w:rFonts w:ascii="Times New Roman" w:eastAsia="標楷體" w:hAnsi="Times New Roman" w:cs="Times New Roman"/>
              </w:rPr>
            </w:pPr>
            <w:r w:rsidRPr="00D47D00">
              <w:rPr>
                <w:rFonts w:ascii="Times New Roman" w:eastAsia="標楷體" w:hAnsi="Times New Roman" w:cs="Times New Roman"/>
              </w:rPr>
              <w:t>14.</w:t>
            </w:r>
            <w:r w:rsidRPr="00D47D00">
              <w:rPr>
                <w:rFonts w:ascii="Times New Roman" w:eastAsia="標楷體" w:hAnsi="Times New Roman" w:cs="Times New Roman"/>
                <w:spacing w:val="-1"/>
              </w:rPr>
              <w:t>熔接部份有無裂痕及腐蝕</w:t>
            </w:r>
          </w:p>
        </w:tc>
        <w:tc>
          <w:tcPr>
            <w:tcW w:w="1417" w:type="dxa"/>
            <w:shd w:val="clear" w:color="auto" w:fill="auto"/>
          </w:tcPr>
          <w:p w:rsidR="00AB744B" w:rsidRPr="00D47D00" w:rsidRDefault="00AB744B" w:rsidP="00AB744B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B744B" w:rsidRPr="00D47D00" w:rsidRDefault="00AB744B" w:rsidP="00AB744B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B744B" w:rsidRPr="00D47D00" w:rsidRDefault="00AB744B" w:rsidP="00AB744B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47D00" w:rsidRPr="00D47D00" w:rsidTr="00476568">
        <w:trPr>
          <w:trHeight w:val="323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B744B" w:rsidRPr="00D47D00" w:rsidRDefault="00AB744B" w:rsidP="00B335D9">
            <w:pPr>
              <w:pStyle w:val="TableParagraph"/>
              <w:ind w:left="270" w:right="268"/>
              <w:contextualSpacing/>
              <w:jc w:val="center"/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AB744B" w:rsidRPr="00D47D00" w:rsidRDefault="00DA7EAA" w:rsidP="003627DD">
            <w:pPr>
              <w:pStyle w:val="TableParagraph"/>
              <w:spacing w:line="295" w:lineRule="exact"/>
              <w:ind w:left="28"/>
              <w:jc w:val="both"/>
              <w:rPr>
                <w:rFonts w:ascii="Times New Roman" w:eastAsia="標楷體" w:hAnsi="Times New Roman" w:cs="Times New Roman"/>
              </w:rPr>
            </w:pPr>
            <w:r w:rsidRPr="00D47D00">
              <w:rPr>
                <w:rFonts w:ascii="Times New Roman" w:eastAsia="標楷體" w:hAnsi="Times New Roman" w:cs="Times New Roman"/>
              </w:rPr>
              <w:t>15.</w:t>
            </w:r>
            <w:r w:rsidRPr="00D47D00">
              <w:rPr>
                <w:rFonts w:ascii="Times New Roman" w:eastAsia="標楷體" w:hAnsi="Times New Roman" w:cs="Times New Roman"/>
                <w:spacing w:val="-1"/>
              </w:rPr>
              <w:t>固定螺栓有無損傷、裂痕、腐蝕及鬆弛</w:t>
            </w:r>
          </w:p>
        </w:tc>
        <w:tc>
          <w:tcPr>
            <w:tcW w:w="1417" w:type="dxa"/>
            <w:shd w:val="clear" w:color="auto" w:fill="auto"/>
          </w:tcPr>
          <w:p w:rsidR="00AB744B" w:rsidRPr="00D47D00" w:rsidRDefault="00AB744B" w:rsidP="00AB744B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B744B" w:rsidRPr="00D47D00" w:rsidRDefault="00AB744B" w:rsidP="00AB744B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B744B" w:rsidRPr="00D47D00" w:rsidRDefault="00AB744B" w:rsidP="00AB744B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47D00" w:rsidRPr="00D47D00" w:rsidTr="00476568">
        <w:trPr>
          <w:trHeight w:val="323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B744B" w:rsidRPr="00D47D00" w:rsidRDefault="00AB744B" w:rsidP="00B335D9">
            <w:pPr>
              <w:pStyle w:val="TableParagraph"/>
              <w:ind w:left="270" w:right="268"/>
              <w:contextualSpacing/>
              <w:jc w:val="center"/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AB744B" w:rsidRPr="00D47D00" w:rsidRDefault="00DA7EAA" w:rsidP="003627DD">
            <w:pPr>
              <w:pStyle w:val="TableParagraph"/>
              <w:spacing w:line="295" w:lineRule="exact"/>
              <w:ind w:left="28"/>
              <w:jc w:val="both"/>
              <w:rPr>
                <w:rFonts w:ascii="Times New Roman" w:eastAsia="標楷體" w:hAnsi="Times New Roman" w:cs="Times New Roman"/>
              </w:rPr>
            </w:pPr>
            <w:r w:rsidRPr="00D47D00">
              <w:rPr>
                <w:rFonts w:ascii="Times New Roman" w:eastAsia="標楷體" w:hAnsi="Times New Roman" w:cs="Times New Roman"/>
              </w:rPr>
              <w:t>16.</w:t>
            </w:r>
            <w:r w:rsidRPr="00D47D00">
              <w:rPr>
                <w:rFonts w:ascii="Times New Roman" w:eastAsia="標楷體" w:hAnsi="Times New Roman" w:cs="Times New Roman"/>
                <w:spacing w:val="-1"/>
              </w:rPr>
              <w:t>墊圈有無裂痕、</w:t>
            </w:r>
            <w:proofErr w:type="gramStart"/>
            <w:r w:rsidRPr="00D47D00">
              <w:rPr>
                <w:rFonts w:ascii="Times New Roman" w:eastAsia="標楷體" w:hAnsi="Times New Roman" w:cs="Times New Roman"/>
                <w:spacing w:val="-1"/>
              </w:rPr>
              <w:t>破損及劣化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AB744B" w:rsidRPr="00D47D00" w:rsidRDefault="00AB744B" w:rsidP="00AB744B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B744B" w:rsidRPr="00D47D00" w:rsidRDefault="00AB744B" w:rsidP="00AB744B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B744B" w:rsidRPr="00D47D00" w:rsidRDefault="00AB744B" w:rsidP="00AB744B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47D00" w:rsidRPr="00D47D00" w:rsidTr="00476568">
        <w:trPr>
          <w:trHeight w:val="323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B744B" w:rsidRPr="00D47D00" w:rsidRDefault="00DA7EAA" w:rsidP="00B335D9">
            <w:pPr>
              <w:pStyle w:val="TableParagraph"/>
              <w:ind w:left="270" w:right="268"/>
              <w:contextualSpacing/>
              <w:jc w:val="center"/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</w:pPr>
            <w:r w:rsidRPr="00D47D00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>附屬及安</w:t>
            </w:r>
            <w:r w:rsidR="00D47D00" w:rsidRPr="00D47D00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>全裝置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B744B" w:rsidRPr="00D47D00" w:rsidRDefault="00DA7EAA" w:rsidP="003627DD">
            <w:pPr>
              <w:pStyle w:val="TableParagraph"/>
              <w:spacing w:line="295" w:lineRule="exact"/>
              <w:ind w:left="28"/>
              <w:jc w:val="both"/>
              <w:rPr>
                <w:rFonts w:ascii="Times New Roman" w:eastAsia="標楷體" w:hAnsi="Times New Roman" w:cs="Times New Roman"/>
              </w:rPr>
            </w:pPr>
            <w:r w:rsidRPr="00D47D00">
              <w:rPr>
                <w:rFonts w:ascii="Times New Roman" w:eastAsia="標楷體" w:hAnsi="Times New Roman" w:cs="Times New Roman"/>
              </w:rPr>
              <w:t>17.</w:t>
            </w:r>
            <w:r w:rsidRPr="00D47D00">
              <w:rPr>
                <w:rFonts w:ascii="Times New Roman" w:eastAsia="標楷體" w:hAnsi="Times New Roman" w:cs="Times New Roman"/>
                <w:spacing w:val="-1"/>
              </w:rPr>
              <w:t>安全閥之性能是否正常</w:t>
            </w:r>
          </w:p>
        </w:tc>
        <w:tc>
          <w:tcPr>
            <w:tcW w:w="1417" w:type="dxa"/>
            <w:shd w:val="clear" w:color="auto" w:fill="auto"/>
          </w:tcPr>
          <w:p w:rsidR="00AB744B" w:rsidRPr="00D47D00" w:rsidRDefault="00AB744B" w:rsidP="00AB744B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B744B" w:rsidRPr="00D47D00" w:rsidRDefault="00AB744B" w:rsidP="00AB744B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B744B" w:rsidRPr="00D47D00" w:rsidRDefault="00AB744B" w:rsidP="00AB744B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47D00" w:rsidRPr="00D47D00" w:rsidTr="00476568">
        <w:trPr>
          <w:trHeight w:val="320"/>
          <w:jc w:val="center"/>
        </w:trPr>
        <w:tc>
          <w:tcPr>
            <w:tcW w:w="709" w:type="dxa"/>
            <w:vMerge/>
            <w:shd w:val="clear" w:color="auto" w:fill="auto"/>
          </w:tcPr>
          <w:p w:rsidR="00AB744B" w:rsidRPr="00D47D00" w:rsidRDefault="00AB744B" w:rsidP="00AB744B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AB744B" w:rsidRPr="00D47D00" w:rsidRDefault="00DA7EAA" w:rsidP="003627DD">
            <w:pPr>
              <w:pStyle w:val="TableParagraph"/>
              <w:spacing w:line="295" w:lineRule="exact"/>
              <w:ind w:left="28"/>
              <w:jc w:val="both"/>
              <w:rPr>
                <w:rFonts w:ascii="Times New Roman" w:eastAsia="標楷體" w:hAnsi="Times New Roman" w:cs="Times New Roman"/>
              </w:rPr>
            </w:pPr>
            <w:r w:rsidRPr="00D47D00">
              <w:rPr>
                <w:rFonts w:ascii="Times New Roman" w:eastAsia="標楷體" w:hAnsi="Times New Roman" w:cs="Times New Roman"/>
              </w:rPr>
              <w:t>18.</w:t>
            </w:r>
            <w:r w:rsidRPr="00D47D00">
              <w:rPr>
                <w:rFonts w:ascii="Times New Roman" w:eastAsia="標楷體" w:hAnsi="Times New Roman" w:cs="Times New Roman"/>
                <w:spacing w:val="-1"/>
              </w:rPr>
              <w:t>破裂板有無腐蝕、洩漏、損傷及裂痕</w:t>
            </w:r>
          </w:p>
        </w:tc>
        <w:tc>
          <w:tcPr>
            <w:tcW w:w="1417" w:type="dxa"/>
            <w:shd w:val="clear" w:color="auto" w:fill="auto"/>
          </w:tcPr>
          <w:p w:rsidR="00AB744B" w:rsidRPr="00D47D00" w:rsidRDefault="00AB744B" w:rsidP="00AB744B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B744B" w:rsidRPr="00D47D00" w:rsidRDefault="00AB744B" w:rsidP="00AB744B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B744B" w:rsidRPr="00D47D00" w:rsidRDefault="00AB744B" w:rsidP="00AB744B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47D00" w:rsidRPr="00D47D00" w:rsidTr="00476568">
        <w:trPr>
          <w:trHeight w:val="323"/>
          <w:jc w:val="center"/>
        </w:trPr>
        <w:tc>
          <w:tcPr>
            <w:tcW w:w="709" w:type="dxa"/>
            <w:vMerge/>
            <w:shd w:val="clear" w:color="auto" w:fill="auto"/>
          </w:tcPr>
          <w:p w:rsidR="00AB744B" w:rsidRPr="00D47D00" w:rsidRDefault="00AB744B" w:rsidP="00AB744B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AB744B" w:rsidRPr="00D47D00" w:rsidRDefault="00DA7EAA" w:rsidP="003627DD">
            <w:pPr>
              <w:pStyle w:val="TableParagraph"/>
              <w:spacing w:line="298" w:lineRule="exact"/>
              <w:ind w:left="28"/>
              <w:jc w:val="both"/>
              <w:rPr>
                <w:rFonts w:ascii="Times New Roman" w:eastAsia="標楷體" w:hAnsi="Times New Roman" w:cs="Times New Roman"/>
              </w:rPr>
            </w:pPr>
            <w:r w:rsidRPr="00D47D00">
              <w:rPr>
                <w:rFonts w:ascii="Times New Roman" w:eastAsia="標楷體" w:hAnsi="Times New Roman" w:cs="Times New Roman"/>
              </w:rPr>
              <w:t>19.</w:t>
            </w:r>
            <w:r w:rsidRPr="00D47D00">
              <w:rPr>
                <w:rFonts w:ascii="Times New Roman" w:eastAsia="標楷體" w:hAnsi="Times New Roman" w:cs="Times New Roman"/>
                <w:spacing w:val="-1"/>
              </w:rPr>
              <w:t>釋放管有無阻塞、腐蝕</w:t>
            </w:r>
          </w:p>
        </w:tc>
        <w:tc>
          <w:tcPr>
            <w:tcW w:w="1417" w:type="dxa"/>
            <w:shd w:val="clear" w:color="auto" w:fill="auto"/>
          </w:tcPr>
          <w:p w:rsidR="00AB744B" w:rsidRPr="00D47D00" w:rsidRDefault="00AB744B" w:rsidP="00AB744B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B744B" w:rsidRPr="00D47D00" w:rsidRDefault="00AB744B" w:rsidP="00AB744B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B744B" w:rsidRPr="00D47D00" w:rsidRDefault="00AB744B" w:rsidP="00AB744B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47D00" w:rsidRPr="00D47D00" w:rsidTr="00476568">
        <w:trPr>
          <w:trHeight w:val="625"/>
          <w:jc w:val="center"/>
        </w:trPr>
        <w:tc>
          <w:tcPr>
            <w:tcW w:w="709" w:type="dxa"/>
            <w:vMerge/>
            <w:shd w:val="clear" w:color="auto" w:fill="auto"/>
          </w:tcPr>
          <w:p w:rsidR="00AB744B" w:rsidRPr="00D47D00" w:rsidRDefault="00AB744B" w:rsidP="00AB744B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AB744B" w:rsidRPr="00D47D00" w:rsidRDefault="00DA7EAA" w:rsidP="003627DD">
            <w:pPr>
              <w:pStyle w:val="TableParagraph"/>
              <w:spacing w:line="295" w:lineRule="exact"/>
              <w:ind w:leftChars="12" w:left="273" w:hangingChars="111" w:hanging="244"/>
              <w:jc w:val="both"/>
              <w:rPr>
                <w:rFonts w:ascii="Times New Roman" w:eastAsia="標楷體" w:hAnsi="Times New Roman" w:cs="Times New Roman"/>
              </w:rPr>
            </w:pPr>
            <w:r w:rsidRPr="00D47D00">
              <w:rPr>
                <w:rFonts w:ascii="Times New Roman" w:eastAsia="標楷體" w:hAnsi="Times New Roman" w:cs="Times New Roman"/>
              </w:rPr>
              <w:t>20.</w:t>
            </w:r>
            <w:r w:rsidRPr="00D47D00">
              <w:rPr>
                <w:rFonts w:ascii="Times New Roman" w:eastAsia="標楷體" w:hAnsi="Times New Roman" w:cs="Times New Roman"/>
                <w:spacing w:val="-1"/>
              </w:rPr>
              <w:t>壓力</w:t>
            </w:r>
            <w:proofErr w:type="gramStart"/>
            <w:r w:rsidRPr="00D47D00">
              <w:rPr>
                <w:rFonts w:ascii="Times New Roman" w:eastAsia="標楷體" w:hAnsi="Times New Roman" w:cs="Times New Roman"/>
                <w:spacing w:val="-1"/>
              </w:rPr>
              <w:t>錶</w:t>
            </w:r>
            <w:proofErr w:type="gramEnd"/>
            <w:r w:rsidRPr="00D47D00">
              <w:rPr>
                <w:rFonts w:ascii="Times New Roman" w:eastAsia="標楷體" w:hAnsi="Times New Roman" w:cs="Times New Roman"/>
                <w:spacing w:val="-1"/>
              </w:rPr>
              <w:t>之性能是否正常，且應明顯標示最高使用壓力之位置，且標示紅線及藍線</w:t>
            </w:r>
          </w:p>
        </w:tc>
        <w:tc>
          <w:tcPr>
            <w:tcW w:w="1417" w:type="dxa"/>
            <w:shd w:val="clear" w:color="auto" w:fill="auto"/>
          </w:tcPr>
          <w:p w:rsidR="00AB744B" w:rsidRPr="00D47D00" w:rsidRDefault="00AB744B" w:rsidP="00AB744B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B744B" w:rsidRPr="00D47D00" w:rsidRDefault="00AB744B" w:rsidP="00AB744B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B744B" w:rsidRPr="00D47D00" w:rsidRDefault="00AB744B" w:rsidP="00AB744B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47D00" w:rsidRPr="00D47D00" w:rsidTr="00476568">
        <w:trPr>
          <w:trHeight w:val="321"/>
          <w:jc w:val="center"/>
        </w:trPr>
        <w:tc>
          <w:tcPr>
            <w:tcW w:w="709" w:type="dxa"/>
            <w:vMerge/>
            <w:shd w:val="clear" w:color="auto" w:fill="auto"/>
          </w:tcPr>
          <w:p w:rsidR="00AB744B" w:rsidRPr="00D47D00" w:rsidRDefault="00AB744B" w:rsidP="00AB744B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AB744B" w:rsidRPr="00D47D00" w:rsidRDefault="00DA7EAA" w:rsidP="003627DD">
            <w:pPr>
              <w:pStyle w:val="TableParagraph"/>
              <w:spacing w:line="295" w:lineRule="exact"/>
              <w:ind w:left="28"/>
              <w:jc w:val="both"/>
              <w:rPr>
                <w:rFonts w:ascii="Times New Roman" w:eastAsia="標楷體" w:hAnsi="Times New Roman" w:cs="Times New Roman"/>
              </w:rPr>
            </w:pPr>
            <w:r w:rsidRPr="00D47D00">
              <w:rPr>
                <w:rFonts w:ascii="Times New Roman" w:eastAsia="標楷體" w:hAnsi="Times New Roman" w:cs="Times New Roman"/>
              </w:rPr>
              <w:t>21.</w:t>
            </w:r>
            <w:proofErr w:type="gramStart"/>
            <w:r w:rsidRPr="00D47D00">
              <w:rPr>
                <w:rFonts w:ascii="Times New Roman" w:eastAsia="標楷體" w:hAnsi="Times New Roman" w:cs="Times New Roman"/>
                <w:spacing w:val="-2"/>
              </w:rPr>
              <w:t>液面計</w:t>
            </w:r>
            <w:proofErr w:type="gramEnd"/>
            <w:r w:rsidRPr="00D47D00">
              <w:rPr>
                <w:rFonts w:ascii="Times New Roman" w:eastAsia="標楷體" w:hAnsi="Times New Roman" w:cs="Times New Roman"/>
                <w:spacing w:val="-2"/>
              </w:rPr>
              <w:t>是否正常</w:t>
            </w:r>
          </w:p>
        </w:tc>
        <w:tc>
          <w:tcPr>
            <w:tcW w:w="1417" w:type="dxa"/>
            <w:shd w:val="clear" w:color="auto" w:fill="auto"/>
          </w:tcPr>
          <w:p w:rsidR="00AB744B" w:rsidRPr="00D47D00" w:rsidRDefault="00AB744B" w:rsidP="00AB744B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B744B" w:rsidRPr="00D47D00" w:rsidRDefault="00AB744B" w:rsidP="00AB744B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B744B" w:rsidRPr="00D47D00" w:rsidRDefault="00AB744B" w:rsidP="00AB744B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47D00" w:rsidRPr="00D47D00" w:rsidTr="00476568">
        <w:trPr>
          <w:trHeight w:val="323"/>
          <w:jc w:val="center"/>
        </w:trPr>
        <w:tc>
          <w:tcPr>
            <w:tcW w:w="709" w:type="dxa"/>
            <w:vMerge/>
            <w:shd w:val="clear" w:color="auto" w:fill="auto"/>
          </w:tcPr>
          <w:p w:rsidR="00AB744B" w:rsidRPr="00D47D00" w:rsidRDefault="00AB744B" w:rsidP="00AB744B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AB744B" w:rsidRPr="00D47D00" w:rsidRDefault="00DA7EAA" w:rsidP="003627DD">
            <w:pPr>
              <w:pStyle w:val="TableParagraph"/>
              <w:spacing w:line="298" w:lineRule="exact"/>
              <w:ind w:left="28"/>
              <w:jc w:val="both"/>
              <w:rPr>
                <w:rFonts w:ascii="Times New Roman" w:eastAsia="標楷體" w:hAnsi="Times New Roman" w:cs="Times New Roman"/>
              </w:rPr>
            </w:pPr>
            <w:r w:rsidRPr="00D47D00">
              <w:rPr>
                <w:rFonts w:ascii="Times New Roman" w:eastAsia="標楷體" w:hAnsi="Times New Roman" w:cs="Times New Roman"/>
              </w:rPr>
              <w:t>22.</w:t>
            </w:r>
            <w:r w:rsidRPr="00D47D00">
              <w:rPr>
                <w:rFonts w:ascii="Times New Roman" w:eastAsia="標楷體" w:hAnsi="Times New Roman" w:cs="Times New Roman"/>
                <w:spacing w:val="-2"/>
              </w:rPr>
              <w:t>溫度計是否正常</w:t>
            </w:r>
          </w:p>
        </w:tc>
        <w:tc>
          <w:tcPr>
            <w:tcW w:w="1417" w:type="dxa"/>
            <w:shd w:val="clear" w:color="auto" w:fill="auto"/>
          </w:tcPr>
          <w:p w:rsidR="00AB744B" w:rsidRPr="00D47D00" w:rsidRDefault="00AB744B" w:rsidP="00AB744B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B744B" w:rsidRPr="00D47D00" w:rsidRDefault="00AB744B" w:rsidP="00AB744B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B744B" w:rsidRPr="00D47D00" w:rsidRDefault="00AB744B" w:rsidP="00AB744B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47D00" w:rsidRPr="00D47D00" w:rsidTr="00476568">
        <w:trPr>
          <w:trHeight w:val="324"/>
          <w:jc w:val="center"/>
        </w:trPr>
        <w:tc>
          <w:tcPr>
            <w:tcW w:w="709" w:type="dxa"/>
            <w:vMerge/>
            <w:shd w:val="clear" w:color="auto" w:fill="auto"/>
          </w:tcPr>
          <w:p w:rsidR="00AB744B" w:rsidRPr="00D47D00" w:rsidRDefault="00AB744B" w:rsidP="00AB744B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AB744B" w:rsidRPr="00D47D00" w:rsidRDefault="00DA7EAA" w:rsidP="003627DD">
            <w:pPr>
              <w:pStyle w:val="TableParagraph"/>
              <w:spacing w:line="298" w:lineRule="exact"/>
              <w:ind w:left="28"/>
              <w:jc w:val="both"/>
              <w:rPr>
                <w:rFonts w:ascii="Times New Roman" w:eastAsia="標楷體" w:hAnsi="Times New Roman" w:cs="Times New Roman"/>
              </w:rPr>
            </w:pPr>
            <w:r w:rsidRPr="00D47D00">
              <w:rPr>
                <w:rFonts w:ascii="Times New Roman" w:eastAsia="標楷體" w:hAnsi="Times New Roman" w:cs="Times New Roman"/>
              </w:rPr>
              <w:t>23.</w:t>
            </w:r>
            <w:r w:rsidRPr="00D47D00">
              <w:rPr>
                <w:rFonts w:ascii="Times New Roman" w:eastAsia="標楷體" w:hAnsi="Times New Roman" w:cs="Times New Roman"/>
                <w:spacing w:val="-1"/>
              </w:rPr>
              <w:t>自動警報裝置功能有無正常</w:t>
            </w:r>
          </w:p>
        </w:tc>
        <w:tc>
          <w:tcPr>
            <w:tcW w:w="1417" w:type="dxa"/>
            <w:shd w:val="clear" w:color="auto" w:fill="auto"/>
          </w:tcPr>
          <w:p w:rsidR="00AB744B" w:rsidRPr="00D47D00" w:rsidRDefault="00AB744B" w:rsidP="00AB744B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B744B" w:rsidRPr="00D47D00" w:rsidRDefault="00AB744B" w:rsidP="00AB744B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B744B" w:rsidRPr="00D47D00" w:rsidRDefault="00AB744B" w:rsidP="00AB744B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47D00" w:rsidRPr="00D47D00" w:rsidTr="009A22C1">
        <w:trPr>
          <w:trHeight w:val="311"/>
          <w:jc w:val="center"/>
        </w:trPr>
        <w:tc>
          <w:tcPr>
            <w:tcW w:w="709" w:type="dxa"/>
            <w:shd w:val="clear" w:color="auto" w:fill="auto"/>
          </w:tcPr>
          <w:p w:rsidR="00D47D00" w:rsidRPr="00D47D00" w:rsidRDefault="00D47D00" w:rsidP="009A22C1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47D00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其他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7D00" w:rsidRPr="00D47D00" w:rsidRDefault="00D47D00" w:rsidP="009A22C1">
            <w:pPr>
              <w:pStyle w:val="TableParagraph"/>
              <w:spacing w:line="291" w:lineRule="exact"/>
              <w:ind w:left="28"/>
              <w:jc w:val="both"/>
              <w:rPr>
                <w:rFonts w:ascii="Times New Roman" w:eastAsia="標楷體" w:hAnsi="Times New Roman" w:cs="Times New Roman"/>
              </w:rPr>
            </w:pPr>
            <w:r w:rsidRPr="00D47D00">
              <w:rPr>
                <w:rFonts w:ascii="Times New Roman" w:eastAsia="標楷體" w:hAnsi="Times New Roman" w:cs="Times New Roman"/>
                <w:spacing w:val="-5"/>
              </w:rPr>
              <w:t>24.</w:t>
            </w:r>
          </w:p>
        </w:tc>
        <w:tc>
          <w:tcPr>
            <w:tcW w:w="1417" w:type="dxa"/>
            <w:shd w:val="clear" w:color="auto" w:fill="auto"/>
          </w:tcPr>
          <w:p w:rsidR="00D47D00" w:rsidRPr="00D47D00" w:rsidRDefault="00D47D00" w:rsidP="009A22C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47D00" w:rsidRPr="00D47D00" w:rsidRDefault="00D47D00" w:rsidP="009A22C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47D00" w:rsidRPr="00D47D00" w:rsidRDefault="00D47D00" w:rsidP="009A22C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:rsidR="00D47D00" w:rsidRPr="00D47D00" w:rsidRDefault="00D47D00" w:rsidP="00D47D00">
      <w:pPr>
        <w:spacing w:line="400" w:lineRule="atLeast"/>
        <w:jc w:val="both"/>
        <w:rPr>
          <w:rFonts w:eastAsia="標楷體"/>
        </w:rPr>
      </w:pPr>
      <w:r w:rsidRPr="00D47D00">
        <w:rPr>
          <w:rFonts w:eastAsia="標楷體"/>
        </w:rPr>
        <w:t>備註：</w:t>
      </w:r>
    </w:p>
    <w:p w:rsidR="00D47D00" w:rsidRPr="00D47D00" w:rsidRDefault="00D47D00" w:rsidP="00D47D00">
      <w:pPr>
        <w:pStyle w:val="ab"/>
        <w:numPr>
          <w:ilvl w:val="0"/>
          <w:numId w:val="32"/>
        </w:numPr>
        <w:tabs>
          <w:tab w:val="left" w:pos="579"/>
        </w:tabs>
        <w:suppressAutoHyphens w:val="0"/>
        <w:autoSpaceDE w:val="0"/>
        <w:spacing w:before="4"/>
        <w:textAlignment w:val="auto"/>
        <w:rPr>
          <w:rFonts w:ascii="Times New Roman" w:eastAsia="標楷體" w:hAnsi="Times New Roman"/>
        </w:rPr>
      </w:pPr>
      <w:r w:rsidRPr="00D47D00">
        <w:rPr>
          <w:rFonts w:ascii="Times New Roman" w:eastAsia="標楷體" w:hAnsi="Times New Roman"/>
          <w:spacing w:val="-6"/>
        </w:rPr>
        <w:t>檢查結果：正常打</w:t>
      </w:r>
      <w:r w:rsidRPr="00D47D00">
        <w:rPr>
          <w:rFonts w:ascii="Times New Roman" w:eastAsia="標楷體" w:hAnsi="Times New Roman"/>
          <w:spacing w:val="-6"/>
        </w:rPr>
        <w:t>V</w:t>
      </w:r>
      <w:r w:rsidRPr="00D47D00">
        <w:rPr>
          <w:rFonts w:ascii="Times New Roman" w:eastAsia="標楷體" w:hAnsi="Times New Roman"/>
          <w:spacing w:val="-6"/>
        </w:rPr>
        <w:t>，</w:t>
      </w:r>
      <w:r w:rsidRPr="00D47D00">
        <w:rPr>
          <w:rFonts w:ascii="Times New Roman" w:eastAsia="標楷體" w:hAnsi="Times New Roman"/>
          <w:spacing w:val="-7"/>
        </w:rPr>
        <w:t>異常打</w:t>
      </w:r>
      <w:r w:rsidRPr="00D47D00">
        <w:rPr>
          <w:rFonts w:ascii="Times New Roman" w:eastAsia="標楷體" w:hAnsi="Times New Roman"/>
          <w:spacing w:val="-7"/>
        </w:rPr>
        <w:t>X</w:t>
      </w:r>
      <w:r w:rsidRPr="00D47D00">
        <w:rPr>
          <w:rFonts w:ascii="Times New Roman" w:eastAsia="標楷體" w:hAnsi="Times New Roman"/>
          <w:spacing w:val="-7"/>
        </w:rPr>
        <w:t>，如無此項檢點項目請以</w:t>
      </w:r>
      <w:proofErr w:type="gramStart"/>
      <w:r w:rsidRPr="00D47D00">
        <w:rPr>
          <w:rFonts w:ascii="Times New Roman" w:eastAsia="標楷體" w:hAnsi="Times New Roman"/>
          <w:spacing w:val="-7"/>
        </w:rPr>
        <w:t>”─”</w:t>
      </w:r>
      <w:proofErr w:type="gramEnd"/>
      <w:r w:rsidRPr="00D47D00">
        <w:rPr>
          <w:rFonts w:ascii="Times New Roman" w:eastAsia="標楷體" w:hAnsi="Times New Roman"/>
          <w:spacing w:val="-7"/>
        </w:rPr>
        <w:t>示之，異常時，請立即報修。</w:t>
      </w:r>
    </w:p>
    <w:p w:rsidR="00D47D00" w:rsidRPr="00D47D00" w:rsidRDefault="00D47D00" w:rsidP="00D47D00">
      <w:pPr>
        <w:pStyle w:val="ab"/>
        <w:numPr>
          <w:ilvl w:val="0"/>
          <w:numId w:val="32"/>
        </w:numPr>
        <w:tabs>
          <w:tab w:val="left" w:pos="579"/>
        </w:tabs>
        <w:suppressAutoHyphens w:val="0"/>
        <w:autoSpaceDE w:val="0"/>
        <w:spacing w:before="4"/>
        <w:textAlignment w:val="auto"/>
        <w:rPr>
          <w:rFonts w:ascii="Times New Roman" w:eastAsia="標楷體" w:hAnsi="Times New Roman"/>
        </w:rPr>
      </w:pPr>
      <w:r w:rsidRPr="00D47D00">
        <w:rPr>
          <w:rFonts w:ascii="Times New Roman" w:eastAsia="標楷體" w:hAnsi="Times New Roman"/>
          <w:spacing w:val="-1"/>
        </w:rPr>
        <w:t>檢查記錄表格請放置機械及設備旁。</w:t>
      </w:r>
    </w:p>
    <w:p w:rsidR="00D47D00" w:rsidRPr="00D47D00" w:rsidRDefault="00D47D00" w:rsidP="00D47D00">
      <w:pPr>
        <w:pStyle w:val="ab"/>
        <w:numPr>
          <w:ilvl w:val="0"/>
          <w:numId w:val="32"/>
        </w:numPr>
        <w:tabs>
          <w:tab w:val="left" w:pos="579"/>
        </w:tabs>
        <w:suppressAutoHyphens w:val="0"/>
        <w:autoSpaceDE w:val="0"/>
        <w:spacing w:before="4"/>
        <w:textAlignment w:val="auto"/>
        <w:rPr>
          <w:rFonts w:ascii="Times New Roman" w:eastAsia="標楷體" w:hAnsi="Times New Roman"/>
        </w:rPr>
      </w:pPr>
      <w:r w:rsidRPr="00D47D00">
        <w:rPr>
          <w:rFonts w:ascii="Times New Roman" w:eastAsia="標楷體" w:hAnsi="Times New Roman"/>
          <w:spacing w:val="-1"/>
        </w:rPr>
        <w:t>表格自行保存三年，</w:t>
      </w:r>
      <w:proofErr w:type="gramStart"/>
      <w:r w:rsidRPr="00D47D00">
        <w:rPr>
          <w:rFonts w:ascii="Times New Roman" w:eastAsia="標楷體" w:hAnsi="Times New Roman" w:hint="eastAsia"/>
          <w:spacing w:val="-1"/>
        </w:rPr>
        <w:t>副本送環安</w:t>
      </w:r>
      <w:proofErr w:type="gramEnd"/>
      <w:r w:rsidRPr="00D47D00">
        <w:rPr>
          <w:rFonts w:ascii="Times New Roman" w:eastAsia="標楷體" w:hAnsi="Times New Roman" w:hint="eastAsia"/>
          <w:spacing w:val="-1"/>
        </w:rPr>
        <w:t>組備查。</w:t>
      </w:r>
    </w:p>
    <w:p w:rsidR="00D47D00" w:rsidRPr="00D47D00" w:rsidRDefault="00D47D00" w:rsidP="00D47D00">
      <w:pPr>
        <w:tabs>
          <w:tab w:val="left" w:pos="579"/>
        </w:tabs>
        <w:autoSpaceDE w:val="0"/>
        <w:spacing w:before="4"/>
        <w:rPr>
          <w:rFonts w:eastAsia="標楷體"/>
          <w:sz w:val="28"/>
        </w:rPr>
      </w:pPr>
    </w:p>
    <w:p w:rsidR="00417F37" w:rsidRPr="00D47D00" w:rsidRDefault="00D47D00" w:rsidP="00D47D00">
      <w:pPr>
        <w:rPr>
          <w:sz w:val="0"/>
          <w:szCs w:val="0"/>
        </w:rPr>
      </w:pPr>
      <w:r w:rsidRPr="00D47D00">
        <w:rPr>
          <w:rFonts w:eastAsia="標楷體"/>
          <w:sz w:val="28"/>
        </w:rPr>
        <w:t>檢查人員：</w:t>
      </w:r>
      <w:r w:rsidRPr="00D47D00">
        <w:rPr>
          <w:rFonts w:eastAsia="標楷體"/>
          <w:sz w:val="28"/>
        </w:rPr>
        <w:t xml:space="preserve">   </w:t>
      </w:r>
      <w:r w:rsidRPr="00D47D00">
        <w:rPr>
          <w:rFonts w:eastAsia="標楷體" w:hint="eastAsia"/>
          <w:sz w:val="28"/>
        </w:rPr>
        <w:t xml:space="preserve"> </w:t>
      </w:r>
      <w:r w:rsidRPr="00D47D00">
        <w:rPr>
          <w:rFonts w:eastAsia="標楷體"/>
          <w:sz w:val="28"/>
        </w:rPr>
        <w:t xml:space="preserve">    </w:t>
      </w:r>
      <w:r w:rsidRPr="00D47D00">
        <w:rPr>
          <w:rFonts w:eastAsia="標楷體"/>
          <w:sz w:val="28"/>
        </w:rPr>
        <w:tab/>
        <w:t xml:space="preserve">    </w:t>
      </w:r>
      <w:r w:rsidRPr="00D47D00">
        <w:rPr>
          <w:rFonts w:eastAsia="標楷體"/>
          <w:sz w:val="28"/>
        </w:rPr>
        <w:t>實驗場所負責人：</w:t>
      </w:r>
      <w:r w:rsidRPr="00D47D00">
        <w:rPr>
          <w:rFonts w:eastAsia="標楷體"/>
          <w:sz w:val="28"/>
        </w:rPr>
        <w:t xml:space="preserve">          </w:t>
      </w:r>
      <w:r w:rsidRPr="00D47D00">
        <w:rPr>
          <w:rFonts w:eastAsia="標楷體"/>
          <w:sz w:val="28"/>
        </w:rPr>
        <w:tab/>
      </w:r>
      <w:r w:rsidRPr="00D47D00">
        <w:rPr>
          <w:rFonts w:eastAsia="標楷體"/>
          <w:sz w:val="28"/>
        </w:rPr>
        <w:tab/>
      </w:r>
      <w:r w:rsidRPr="00D47D00">
        <w:rPr>
          <w:rFonts w:eastAsia="標楷體"/>
          <w:sz w:val="28"/>
        </w:rPr>
        <w:t>單位主管：</w:t>
      </w:r>
    </w:p>
    <w:sectPr w:rsidR="00417F37" w:rsidRPr="00D47D00" w:rsidSect="00AB744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567" w:footer="567" w:gutter="0"/>
      <w:pgNumType w:start="2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EAA" w:rsidRDefault="00DA7EAA">
      <w:r>
        <w:separator/>
      </w:r>
    </w:p>
  </w:endnote>
  <w:endnote w:type="continuationSeparator" w:id="0">
    <w:p w:rsidR="00DA7EAA" w:rsidRDefault="00DA7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DA7EAA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40D25" w:rsidRDefault="00B40D2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DA7EAA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47D00">
      <w:rPr>
        <w:rStyle w:val="a3"/>
        <w:noProof/>
      </w:rPr>
      <w:t>21</w:t>
    </w:r>
    <w:r>
      <w:rPr>
        <w:rStyle w:val="a3"/>
      </w:rPr>
      <w:fldChar w:fldCharType="end"/>
    </w:r>
  </w:p>
  <w:p w:rsidR="00B40D25" w:rsidRDefault="00B40D2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DA7EAA" w:rsidP="0053674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47D00" w:rsidRPr="00D47D00">
      <w:rPr>
        <w:noProof/>
        <w:lang w:val="zh-TW"/>
      </w:rPr>
      <w:t>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EAA" w:rsidRDefault="00DA7EAA">
      <w:r>
        <w:separator/>
      </w:r>
    </w:p>
  </w:footnote>
  <w:footnote w:type="continuationSeparator" w:id="0">
    <w:p w:rsidR="00DA7EAA" w:rsidRDefault="00DA7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B40D25" w:rsidP="00773EF2">
    <w:pPr>
      <w:pStyle w:val="a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D47D00" w:rsidP="004A7A51">
    <w:pPr>
      <w:pStyle w:val="a8"/>
      <w:jc w:val="right"/>
    </w:pPr>
    <w:r>
      <w:rPr>
        <w:rFonts w:hint="eastAsia"/>
        <w:color w:val="FF0000"/>
      </w:rPr>
      <w:t>※</w:t>
    </w:r>
    <w:r w:rsidRPr="003627DD">
      <w:rPr>
        <w:rFonts w:hint="eastAsia"/>
        <w:color w:val="FF0000"/>
      </w:rPr>
      <w:t>參考範例，檢查項目不限於表中內容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894"/>
    <w:multiLevelType w:val="singleLevel"/>
    <w:tmpl w:val="CA607AF4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06F516CA"/>
    <w:multiLevelType w:val="hybridMultilevel"/>
    <w:tmpl w:val="261A1EA8"/>
    <w:lvl w:ilvl="0" w:tplc="F0B6232C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B966FB9E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9806CB90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0B5C2086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FD683466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90EAC810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BF304770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E2928CA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4790CD6E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" w15:restartNumberingAfterBreak="0">
    <w:nsid w:val="073C3AFB"/>
    <w:multiLevelType w:val="hybridMultilevel"/>
    <w:tmpl w:val="261A1EA8"/>
    <w:lvl w:ilvl="0" w:tplc="7B7CC838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AC942AFA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3DB231E0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E49E2CDC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73E22224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18443E56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FC0C176C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DCD21ACA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26AE2818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" w15:restartNumberingAfterBreak="0">
    <w:nsid w:val="100F3490"/>
    <w:multiLevelType w:val="singleLevel"/>
    <w:tmpl w:val="643EF7FA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120A2B6A"/>
    <w:multiLevelType w:val="singleLevel"/>
    <w:tmpl w:val="863E61AA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14D61213"/>
    <w:multiLevelType w:val="multilevel"/>
    <w:tmpl w:val="1E1800A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9E1123"/>
    <w:multiLevelType w:val="singleLevel"/>
    <w:tmpl w:val="2DD4834C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187A2EE5"/>
    <w:multiLevelType w:val="hybridMultilevel"/>
    <w:tmpl w:val="261A1EA8"/>
    <w:lvl w:ilvl="0" w:tplc="23E46182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D80A34E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61904BB6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133C3646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72CED374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87EE3AFC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6514207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E4E4AD5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82BA84BE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8" w15:restartNumberingAfterBreak="0">
    <w:nsid w:val="1B693E0E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1C535753"/>
    <w:multiLevelType w:val="singleLevel"/>
    <w:tmpl w:val="BD6C74D2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1FBE7B22"/>
    <w:multiLevelType w:val="singleLevel"/>
    <w:tmpl w:val="4F667B98"/>
    <w:lvl w:ilvl="0">
      <w:start w:val="5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26E8452A"/>
    <w:multiLevelType w:val="hybridMultilevel"/>
    <w:tmpl w:val="261A1EA8"/>
    <w:lvl w:ilvl="0" w:tplc="2FF2BF32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7780ECB2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2A404738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AD3EC56C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3C9A3C50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2774D8D4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D6680C9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826C0338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FD6475E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2" w15:restartNumberingAfterBreak="0">
    <w:nsid w:val="27604AE3"/>
    <w:multiLevelType w:val="hybridMultilevel"/>
    <w:tmpl w:val="261A1EA8"/>
    <w:lvl w:ilvl="0" w:tplc="46D832C4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FE94286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14FED3BE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B412B08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BC0CBF4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89FABF5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2F9E348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994C8812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A784FD5E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3" w15:restartNumberingAfterBreak="0">
    <w:nsid w:val="2827119E"/>
    <w:multiLevelType w:val="singleLevel"/>
    <w:tmpl w:val="253E18BC"/>
    <w:lvl w:ilvl="0">
      <w:start w:val="10"/>
      <w:numFmt w:val="decimal"/>
      <w:lvlText w:val="%1."/>
      <w:legacy w:legacy="1" w:legacySpace="0" w:legacyIndent="300"/>
      <w:lvlJc w:val="left"/>
      <w:pPr>
        <w:ind w:left="300" w:hanging="30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2E942B42"/>
    <w:multiLevelType w:val="hybridMultilevel"/>
    <w:tmpl w:val="261A1EA8"/>
    <w:lvl w:ilvl="0" w:tplc="BBF099D8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9342BBBA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838AEB64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E034AA06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2228B39C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DDBAB7EA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03E60E90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FAC638A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EAFE8F1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5" w15:restartNumberingAfterBreak="0">
    <w:nsid w:val="301B476A"/>
    <w:multiLevelType w:val="singleLevel"/>
    <w:tmpl w:val="AB2C31AA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34B823AB"/>
    <w:multiLevelType w:val="hybridMultilevel"/>
    <w:tmpl w:val="261A1EA8"/>
    <w:lvl w:ilvl="0" w:tplc="F8B042AA">
      <w:start w:val="1"/>
      <w:numFmt w:val="decimal"/>
      <w:lvlText w:val="%1."/>
      <w:lvlJc w:val="left"/>
      <w:pPr>
        <w:ind w:left="1332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04849DC">
      <w:numFmt w:val="bullet"/>
      <w:lvlText w:val="•"/>
      <w:lvlJc w:val="left"/>
      <w:pPr>
        <w:ind w:left="2386" w:hanging="480"/>
      </w:pPr>
      <w:rPr>
        <w:rFonts w:hint="default"/>
        <w:lang w:val="en-US" w:eastAsia="zh-TW" w:bidi="ar-SA"/>
      </w:rPr>
    </w:lvl>
    <w:lvl w:ilvl="2" w:tplc="D924D240">
      <w:numFmt w:val="bullet"/>
      <w:lvlText w:val="•"/>
      <w:lvlJc w:val="left"/>
      <w:pPr>
        <w:ind w:left="3441" w:hanging="480"/>
      </w:pPr>
      <w:rPr>
        <w:rFonts w:hint="default"/>
        <w:lang w:val="en-US" w:eastAsia="zh-TW" w:bidi="ar-SA"/>
      </w:rPr>
    </w:lvl>
    <w:lvl w:ilvl="3" w:tplc="90B04CC4">
      <w:numFmt w:val="bullet"/>
      <w:lvlText w:val="•"/>
      <w:lvlJc w:val="left"/>
      <w:pPr>
        <w:ind w:left="4495" w:hanging="480"/>
      </w:pPr>
      <w:rPr>
        <w:rFonts w:hint="default"/>
        <w:lang w:val="en-US" w:eastAsia="zh-TW" w:bidi="ar-SA"/>
      </w:rPr>
    </w:lvl>
    <w:lvl w:ilvl="4" w:tplc="73F27110">
      <w:numFmt w:val="bullet"/>
      <w:lvlText w:val="•"/>
      <w:lvlJc w:val="left"/>
      <w:pPr>
        <w:ind w:left="5550" w:hanging="480"/>
      </w:pPr>
      <w:rPr>
        <w:rFonts w:hint="default"/>
        <w:lang w:val="en-US" w:eastAsia="zh-TW" w:bidi="ar-SA"/>
      </w:rPr>
    </w:lvl>
    <w:lvl w:ilvl="5" w:tplc="D27C6FC8">
      <w:numFmt w:val="bullet"/>
      <w:lvlText w:val="•"/>
      <w:lvlJc w:val="left"/>
      <w:pPr>
        <w:ind w:left="6605" w:hanging="480"/>
      </w:pPr>
      <w:rPr>
        <w:rFonts w:hint="default"/>
        <w:lang w:val="en-US" w:eastAsia="zh-TW" w:bidi="ar-SA"/>
      </w:rPr>
    </w:lvl>
    <w:lvl w:ilvl="6" w:tplc="D286134E">
      <w:numFmt w:val="bullet"/>
      <w:lvlText w:val="•"/>
      <w:lvlJc w:val="left"/>
      <w:pPr>
        <w:ind w:left="7659" w:hanging="480"/>
      </w:pPr>
      <w:rPr>
        <w:rFonts w:hint="default"/>
        <w:lang w:val="en-US" w:eastAsia="zh-TW" w:bidi="ar-SA"/>
      </w:rPr>
    </w:lvl>
    <w:lvl w:ilvl="7" w:tplc="0160354A">
      <w:numFmt w:val="bullet"/>
      <w:lvlText w:val="•"/>
      <w:lvlJc w:val="left"/>
      <w:pPr>
        <w:ind w:left="8714" w:hanging="480"/>
      </w:pPr>
      <w:rPr>
        <w:rFonts w:hint="default"/>
        <w:lang w:val="en-US" w:eastAsia="zh-TW" w:bidi="ar-SA"/>
      </w:rPr>
    </w:lvl>
    <w:lvl w:ilvl="8" w:tplc="C92E8E4A">
      <w:numFmt w:val="bullet"/>
      <w:lvlText w:val="•"/>
      <w:lvlJc w:val="left"/>
      <w:pPr>
        <w:ind w:left="9769" w:hanging="480"/>
      </w:pPr>
      <w:rPr>
        <w:rFonts w:hint="default"/>
        <w:lang w:val="en-US" w:eastAsia="zh-TW" w:bidi="ar-SA"/>
      </w:rPr>
    </w:lvl>
  </w:abstractNum>
  <w:abstractNum w:abstractNumId="17" w15:restartNumberingAfterBreak="0">
    <w:nsid w:val="38AD04DE"/>
    <w:multiLevelType w:val="singleLevel"/>
    <w:tmpl w:val="C5F4AC92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38F07D58"/>
    <w:multiLevelType w:val="hybridMultilevel"/>
    <w:tmpl w:val="40266B0A"/>
    <w:lvl w:ilvl="0" w:tplc="C6543C02">
      <w:start w:val="1"/>
      <w:numFmt w:val="taiwaneseCountingThousand"/>
      <w:lvlText w:val="%1、"/>
      <w:lvlJc w:val="left"/>
      <w:pPr>
        <w:ind w:left="622" w:hanging="480"/>
      </w:pPr>
      <w:rPr>
        <w:color w:val="FF0000"/>
      </w:rPr>
    </w:lvl>
    <w:lvl w:ilvl="1" w:tplc="72909DDC" w:tentative="1">
      <w:start w:val="1"/>
      <w:numFmt w:val="ideographTraditional"/>
      <w:lvlText w:val="%2、"/>
      <w:lvlJc w:val="left"/>
      <w:pPr>
        <w:ind w:left="960" w:hanging="480"/>
      </w:pPr>
    </w:lvl>
    <w:lvl w:ilvl="2" w:tplc="69E61C46" w:tentative="1">
      <w:start w:val="1"/>
      <w:numFmt w:val="lowerRoman"/>
      <w:lvlText w:val="%3."/>
      <w:lvlJc w:val="right"/>
      <w:pPr>
        <w:ind w:left="1440" w:hanging="480"/>
      </w:pPr>
    </w:lvl>
    <w:lvl w:ilvl="3" w:tplc="EB0E11E6" w:tentative="1">
      <w:start w:val="1"/>
      <w:numFmt w:val="decimal"/>
      <w:lvlText w:val="%4."/>
      <w:lvlJc w:val="left"/>
      <w:pPr>
        <w:ind w:left="1920" w:hanging="480"/>
      </w:pPr>
    </w:lvl>
    <w:lvl w:ilvl="4" w:tplc="E64A38D2" w:tentative="1">
      <w:start w:val="1"/>
      <w:numFmt w:val="ideographTraditional"/>
      <w:lvlText w:val="%5、"/>
      <w:lvlJc w:val="left"/>
      <w:pPr>
        <w:ind w:left="2400" w:hanging="480"/>
      </w:pPr>
    </w:lvl>
    <w:lvl w:ilvl="5" w:tplc="3F8ADC22" w:tentative="1">
      <w:start w:val="1"/>
      <w:numFmt w:val="lowerRoman"/>
      <w:lvlText w:val="%6."/>
      <w:lvlJc w:val="right"/>
      <w:pPr>
        <w:ind w:left="2880" w:hanging="480"/>
      </w:pPr>
    </w:lvl>
    <w:lvl w:ilvl="6" w:tplc="AC84F770" w:tentative="1">
      <w:start w:val="1"/>
      <w:numFmt w:val="decimal"/>
      <w:lvlText w:val="%7."/>
      <w:lvlJc w:val="left"/>
      <w:pPr>
        <w:ind w:left="3360" w:hanging="480"/>
      </w:pPr>
    </w:lvl>
    <w:lvl w:ilvl="7" w:tplc="07582096" w:tentative="1">
      <w:start w:val="1"/>
      <w:numFmt w:val="ideographTraditional"/>
      <w:lvlText w:val="%8、"/>
      <w:lvlJc w:val="left"/>
      <w:pPr>
        <w:ind w:left="3840" w:hanging="480"/>
      </w:pPr>
    </w:lvl>
    <w:lvl w:ilvl="8" w:tplc="742423A6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903E73"/>
    <w:multiLevelType w:val="hybridMultilevel"/>
    <w:tmpl w:val="261A1EA8"/>
    <w:lvl w:ilvl="0" w:tplc="94AE4D68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FCD88CFE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783E7428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B006802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D6089B3C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F26A7D28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EA429326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91D0755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C3EE2BA2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0" w15:restartNumberingAfterBreak="0">
    <w:nsid w:val="3CFE1433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45686CC7"/>
    <w:multiLevelType w:val="singleLevel"/>
    <w:tmpl w:val="91921FC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466C6F7B"/>
    <w:multiLevelType w:val="hybridMultilevel"/>
    <w:tmpl w:val="261A1EA8"/>
    <w:lvl w:ilvl="0" w:tplc="AEC417F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C9508D7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BFD4D564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FD94A944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0A048DB6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F8A0A6EA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FC4CA0B4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BAE2F140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C536258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3" w15:restartNumberingAfterBreak="0">
    <w:nsid w:val="47E56E59"/>
    <w:multiLevelType w:val="multilevel"/>
    <w:tmpl w:val="55B2F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6467EE"/>
    <w:multiLevelType w:val="hybridMultilevel"/>
    <w:tmpl w:val="261A1EA8"/>
    <w:lvl w:ilvl="0" w:tplc="6E901264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CE98269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8C10D044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4DD42400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743474C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89C495DC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C2222932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D2885A4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A9AEF23A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5" w15:restartNumberingAfterBreak="0">
    <w:nsid w:val="49DA0566"/>
    <w:multiLevelType w:val="hybridMultilevel"/>
    <w:tmpl w:val="261A1EA8"/>
    <w:lvl w:ilvl="0" w:tplc="60B0DDAE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E7EAC294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517ECA6E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52C6E8B2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72661142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9864A3F0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C6DA4996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62164AA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5CE8BD9C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6" w15:restartNumberingAfterBreak="0">
    <w:nsid w:val="4FE41880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3937711"/>
    <w:multiLevelType w:val="multilevel"/>
    <w:tmpl w:val="EB6292BE"/>
    <w:lvl w:ilvl="0">
      <w:start w:val="1"/>
      <w:numFmt w:val="taiwaneseCountingThousand"/>
      <w:lvlText w:val="(%1)"/>
      <w:lvlJc w:val="left"/>
      <w:pPr>
        <w:ind w:left="1021" w:hanging="681"/>
      </w:pPr>
      <w:rPr>
        <w:rFonts w:ascii="Arial" w:eastAsia="標楷體" w:hAnsi="Arial"/>
        <w:b/>
        <w:i w:val="0"/>
        <w:sz w:val="24"/>
      </w:rPr>
    </w:lvl>
    <w:lvl w:ilvl="1">
      <w:start w:val="1"/>
      <w:numFmt w:val="decimal"/>
      <w:lvlText w:val="(%2)"/>
      <w:lvlJc w:val="left"/>
      <w:pPr>
        <w:ind w:left="840" w:hanging="360"/>
      </w:pPr>
      <w:rPr>
        <w:color w:val="FF0000"/>
      </w:rPr>
    </w:lvl>
    <w:lvl w:ilvl="2">
      <w:start w:val="5"/>
      <w:numFmt w:val="taiwaneseCountingThousand"/>
      <w:lvlText w:val="%3、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4F16AC5"/>
    <w:multiLevelType w:val="hybridMultilevel"/>
    <w:tmpl w:val="261A1EA8"/>
    <w:lvl w:ilvl="0" w:tplc="24B6DAFE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F55457C2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3508E220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98405AAC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12A814C8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B1CEC33C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45BA72E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B3404D48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26E21472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9" w15:restartNumberingAfterBreak="0">
    <w:nsid w:val="58325084"/>
    <w:multiLevelType w:val="hybridMultilevel"/>
    <w:tmpl w:val="261A1EA8"/>
    <w:lvl w:ilvl="0" w:tplc="272E759E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C7FA622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B1D6F8AA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455E8CFC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42EE19B4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987C74A0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8E7CBEC2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B8D2DA8A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78C6D620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0" w15:restartNumberingAfterBreak="0">
    <w:nsid w:val="5C544CF9"/>
    <w:multiLevelType w:val="hybridMultilevel"/>
    <w:tmpl w:val="40266B0A"/>
    <w:lvl w:ilvl="0" w:tplc="AE0237A0">
      <w:start w:val="1"/>
      <w:numFmt w:val="taiwaneseCountingThousand"/>
      <w:lvlText w:val="%1、"/>
      <w:lvlJc w:val="left"/>
      <w:pPr>
        <w:ind w:left="622" w:hanging="480"/>
      </w:pPr>
      <w:rPr>
        <w:color w:val="FF0000"/>
      </w:rPr>
    </w:lvl>
    <w:lvl w:ilvl="1" w:tplc="679C2FD8" w:tentative="1">
      <w:start w:val="1"/>
      <w:numFmt w:val="ideographTraditional"/>
      <w:lvlText w:val="%2、"/>
      <w:lvlJc w:val="left"/>
      <w:pPr>
        <w:ind w:left="960" w:hanging="480"/>
      </w:pPr>
    </w:lvl>
    <w:lvl w:ilvl="2" w:tplc="B97E9AC2" w:tentative="1">
      <w:start w:val="1"/>
      <w:numFmt w:val="lowerRoman"/>
      <w:lvlText w:val="%3."/>
      <w:lvlJc w:val="right"/>
      <w:pPr>
        <w:ind w:left="1440" w:hanging="480"/>
      </w:pPr>
    </w:lvl>
    <w:lvl w:ilvl="3" w:tplc="8B525336" w:tentative="1">
      <w:start w:val="1"/>
      <w:numFmt w:val="decimal"/>
      <w:lvlText w:val="%4."/>
      <w:lvlJc w:val="left"/>
      <w:pPr>
        <w:ind w:left="1920" w:hanging="480"/>
      </w:pPr>
    </w:lvl>
    <w:lvl w:ilvl="4" w:tplc="BC045C1C" w:tentative="1">
      <w:start w:val="1"/>
      <w:numFmt w:val="ideographTraditional"/>
      <w:lvlText w:val="%5、"/>
      <w:lvlJc w:val="left"/>
      <w:pPr>
        <w:ind w:left="2400" w:hanging="480"/>
      </w:pPr>
    </w:lvl>
    <w:lvl w:ilvl="5" w:tplc="15AA76A4" w:tentative="1">
      <w:start w:val="1"/>
      <w:numFmt w:val="lowerRoman"/>
      <w:lvlText w:val="%6."/>
      <w:lvlJc w:val="right"/>
      <w:pPr>
        <w:ind w:left="2880" w:hanging="480"/>
      </w:pPr>
    </w:lvl>
    <w:lvl w:ilvl="6" w:tplc="F8C43D2C" w:tentative="1">
      <w:start w:val="1"/>
      <w:numFmt w:val="decimal"/>
      <w:lvlText w:val="%7."/>
      <w:lvlJc w:val="left"/>
      <w:pPr>
        <w:ind w:left="3360" w:hanging="480"/>
      </w:pPr>
    </w:lvl>
    <w:lvl w:ilvl="7" w:tplc="3BD49924" w:tentative="1">
      <w:start w:val="1"/>
      <w:numFmt w:val="ideographTraditional"/>
      <w:lvlText w:val="%8、"/>
      <w:lvlJc w:val="left"/>
      <w:pPr>
        <w:ind w:left="3840" w:hanging="480"/>
      </w:pPr>
    </w:lvl>
    <w:lvl w:ilvl="8" w:tplc="6B6A6234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C6E36F3"/>
    <w:multiLevelType w:val="hybridMultilevel"/>
    <w:tmpl w:val="261A1EA8"/>
    <w:lvl w:ilvl="0" w:tplc="93FE1234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9A94CE0C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3280A98E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454C0798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92B6E7B2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51D0ED40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6EB6AD92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33BAD2D4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B3206B9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2" w15:restartNumberingAfterBreak="0">
    <w:nsid w:val="5D845655"/>
    <w:multiLevelType w:val="hybridMultilevel"/>
    <w:tmpl w:val="261A1EA8"/>
    <w:lvl w:ilvl="0" w:tplc="11CC022A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58148E8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44026C5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99D630F2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23F857FC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CC0A366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8CBA5310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EE829A5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4F36400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3" w15:restartNumberingAfterBreak="0">
    <w:nsid w:val="663D098E"/>
    <w:multiLevelType w:val="hybridMultilevel"/>
    <w:tmpl w:val="261A1EA8"/>
    <w:lvl w:ilvl="0" w:tplc="8DFEF24A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B24A5AA0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412A6216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75C81E5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716A6300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4E72ED94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C7F22F26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37263828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C00AF3F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4" w15:restartNumberingAfterBreak="0">
    <w:nsid w:val="679228F2"/>
    <w:multiLevelType w:val="hybridMultilevel"/>
    <w:tmpl w:val="261A1EA8"/>
    <w:lvl w:ilvl="0" w:tplc="B1161EBA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80C7CE2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8432FDA2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C9F08B7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CC0A44FC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E6F4D672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747C4DB4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5AFCE59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53DEF27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5" w15:restartNumberingAfterBreak="0">
    <w:nsid w:val="6CF25EBD"/>
    <w:multiLevelType w:val="hybridMultilevel"/>
    <w:tmpl w:val="261A1EA8"/>
    <w:lvl w:ilvl="0" w:tplc="CEBE05F8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6D7A789E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C046BA52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94F63148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15AE0C2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C37A9E30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0016ACB2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B25C268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9E6E4BA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6" w15:restartNumberingAfterBreak="0">
    <w:nsid w:val="6ECD7BBF"/>
    <w:multiLevelType w:val="hybridMultilevel"/>
    <w:tmpl w:val="261A1EA8"/>
    <w:lvl w:ilvl="0" w:tplc="3E9C6558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93CEFA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A0C42588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239A2D96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5516C428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B63CA662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8266ED40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756E7C82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1A00CA52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7" w15:restartNumberingAfterBreak="0">
    <w:nsid w:val="70ED1464"/>
    <w:multiLevelType w:val="multilevel"/>
    <w:tmpl w:val="CC822414"/>
    <w:styleLink w:val="LFO5"/>
    <w:lvl w:ilvl="0">
      <w:start w:val="1"/>
      <w:numFmt w:val="decimal"/>
      <w:pStyle w:val="2"/>
      <w:lvlText w:val="附件%1."/>
      <w:lvlJc w:val="left"/>
      <w:pPr>
        <w:ind w:left="907" w:hanging="907"/>
      </w:pPr>
      <w:rPr>
        <w:rFonts w:eastAsia="標楷體"/>
        <w:b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D242F9"/>
    <w:multiLevelType w:val="multilevel"/>
    <w:tmpl w:val="293C6BE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9E348C0"/>
    <w:multiLevelType w:val="hybridMultilevel"/>
    <w:tmpl w:val="42F8801A"/>
    <w:lvl w:ilvl="0" w:tplc="F072D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3964B18" w:tentative="1">
      <w:start w:val="1"/>
      <w:numFmt w:val="ideographTraditional"/>
      <w:lvlText w:val="%2、"/>
      <w:lvlJc w:val="left"/>
      <w:pPr>
        <w:ind w:left="960" w:hanging="480"/>
      </w:pPr>
    </w:lvl>
    <w:lvl w:ilvl="2" w:tplc="6E4AA736" w:tentative="1">
      <w:start w:val="1"/>
      <w:numFmt w:val="lowerRoman"/>
      <w:lvlText w:val="%3."/>
      <w:lvlJc w:val="right"/>
      <w:pPr>
        <w:ind w:left="1440" w:hanging="480"/>
      </w:pPr>
    </w:lvl>
    <w:lvl w:ilvl="3" w:tplc="6D2C9322" w:tentative="1">
      <w:start w:val="1"/>
      <w:numFmt w:val="decimal"/>
      <w:lvlText w:val="%4."/>
      <w:lvlJc w:val="left"/>
      <w:pPr>
        <w:ind w:left="1920" w:hanging="480"/>
      </w:pPr>
    </w:lvl>
    <w:lvl w:ilvl="4" w:tplc="23980898" w:tentative="1">
      <w:start w:val="1"/>
      <w:numFmt w:val="ideographTraditional"/>
      <w:lvlText w:val="%5、"/>
      <w:lvlJc w:val="left"/>
      <w:pPr>
        <w:ind w:left="2400" w:hanging="480"/>
      </w:pPr>
    </w:lvl>
    <w:lvl w:ilvl="5" w:tplc="2938B13A" w:tentative="1">
      <w:start w:val="1"/>
      <w:numFmt w:val="lowerRoman"/>
      <w:lvlText w:val="%6."/>
      <w:lvlJc w:val="right"/>
      <w:pPr>
        <w:ind w:left="2880" w:hanging="480"/>
      </w:pPr>
    </w:lvl>
    <w:lvl w:ilvl="6" w:tplc="76BC75F8" w:tentative="1">
      <w:start w:val="1"/>
      <w:numFmt w:val="decimal"/>
      <w:lvlText w:val="%7."/>
      <w:lvlJc w:val="left"/>
      <w:pPr>
        <w:ind w:left="3360" w:hanging="480"/>
      </w:pPr>
    </w:lvl>
    <w:lvl w:ilvl="7" w:tplc="152EEF18" w:tentative="1">
      <w:start w:val="1"/>
      <w:numFmt w:val="ideographTraditional"/>
      <w:lvlText w:val="%8、"/>
      <w:lvlJc w:val="left"/>
      <w:pPr>
        <w:ind w:left="3840" w:hanging="480"/>
      </w:pPr>
    </w:lvl>
    <w:lvl w:ilvl="8" w:tplc="FCD4E79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B111170"/>
    <w:multiLevelType w:val="singleLevel"/>
    <w:tmpl w:val="DABA8BFE"/>
    <w:lvl w:ilvl="0">
      <w:start w:val="13"/>
      <w:numFmt w:val="decimal"/>
      <w:lvlText w:val="%1."/>
      <w:legacy w:legacy="1" w:legacySpace="0" w:legacyIndent="300"/>
      <w:lvlJc w:val="left"/>
      <w:pPr>
        <w:ind w:left="300" w:hanging="30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41" w15:restartNumberingAfterBreak="0">
    <w:nsid w:val="7E1966A4"/>
    <w:multiLevelType w:val="hybridMultilevel"/>
    <w:tmpl w:val="261A1EA8"/>
    <w:lvl w:ilvl="0" w:tplc="951E2632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816741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275C40A6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6D282A40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43988546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40707C6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0E2A9DB6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EC029A38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D074894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42" w15:restartNumberingAfterBreak="0">
    <w:nsid w:val="7E9855D3"/>
    <w:multiLevelType w:val="singleLevel"/>
    <w:tmpl w:val="B6FA3318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8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>
    <w:abstractNumId w:val="26"/>
  </w:num>
  <w:num w:numId="8">
    <w:abstractNumId w:val="26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>
    <w:abstractNumId w:val="10"/>
  </w:num>
  <w:num w:numId="10">
    <w:abstractNumId w:val="10"/>
    <w:lvlOverride w:ilvl="0">
      <w:lvl w:ilvl="0">
        <w:start w:val="6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1">
    <w:abstractNumId w:val="42"/>
  </w:num>
  <w:num w:numId="12">
    <w:abstractNumId w:val="15"/>
  </w:num>
  <w:num w:numId="13">
    <w:abstractNumId w:val="3"/>
  </w:num>
  <w:num w:numId="14">
    <w:abstractNumId w:val="13"/>
  </w:num>
  <w:num w:numId="15">
    <w:abstractNumId w:val="4"/>
  </w:num>
  <w:num w:numId="16">
    <w:abstractNumId w:val="4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17">
    <w:abstractNumId w:val="6"/>
  </w:num>
  <w:num w:numId="18">
    <w:abstractNumId w:val="6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19">
    <w:abstractNumId w:val="0"/>
  </w:num>
  <w:num w:numId="20">
    <w:abstractNumId w:val="0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21">
    <w:abstractNumId w:val="40"/>
  </w:num>
  <w:num w:numId="22">
    <w:abstractNumId w:val="21"/>
  </w:num>
  <w:num w:numId="23">
    <w:abstractNumId w:val="21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24">
    <w:abstractNumId w:val="39"/>
  </w:num>
  <w:num w:numId="25">
    <w:abstractNumId w:val="27"/>
  </w:num>
  <w:num w:numId="26">
    <w:abstractNumId w:val="37"/>
  </w:num>
  <w:num w:numId="27">
    <w:abstractNumId w:val="5"/>
  </w:num>
  <w:num w:numId="28">
    <w:abstractNumId w:val="38"/>
  </w:num>
  <w:num w:numId="29">
    <w:abstractNumId w:val="23"/>
  </w:num>
  <w:num w:numId="30">
    <w:abstractNumId w:val="11"/>
  </w:num>
  <w:num w:numId="31">
    <w:abstractNumId w:val="16"/>
  </w:num>
  <w:num w:numId="32">
    <w:abstractNumId w:val="14"/>
  </w:num>
  <w:num w:numId="33">
    <w:abstractNumId w:val="24"/>
  </w:num>
  <w:num w:numId="34">
    <w:abstractNumId w:val="29"/>
  </w:num>
  <w:num w:numId="35">
    <w:abstractNumId w:val="7"/>
  </w:num>
  <w:num w:numId="36">
    <w:abstractNumId w:val="25"/>
  </w:num>
  <w:num w:numId="37">
    <w:abstractNumId w:val="1"/>
  </w:num>
  <w:num w:numId="38">
    <w:abstractNumId w:val="19"/>
  </w:num>
  <w:num w:numId="39">
    <w:abstractNumId w:val="22"/>
  </w:num>
  <w:num w:numId="40">
    <w:abstractNumId w:val="28"/>
  </w:num>
  <w:num w:numId="41">
    <w:abstractNumId w:val="32"/>
  </w:num>
  <w:num w:numId="42">
    <w:abstractNumId w:val="31"/>
  </w:num>
  <w:num w:numId="43">
    <w:abstractNumId w:val="41"/>
  </w:num>
  <w:num w:numId="44">
    <w:abstractNumId w:val="36"/>
  </w:num>
  <w:num w:numId="45">
    <w:abstractNumId w:val="12"/>
  </w:num>
  <w:num w:numId="46">
    <w:abstractNumId w:val="34"/>
  </w:num>
  <w:num w:numId="47">
    <w:abstractNumId w:val="2"/>
  </w:num>
  <w:num w:numId="48">
    <w:abstractNumId w:val="35"/>
  </w:num>
  <w:num w:numId="49">
    <w:abstractNumId w:val="18"/>
  </w:num>
  <w:num w:numId="50">
    <w:abstractNumId w:val="33"/>
  </w:num>
  <w:num w:numId="51">
    <w:abstractNumId w:val="30"/>
  </w:num>
  <w:num w:numId="52">
    <w:abstractNumId w:val="8"/>
    <w:lvlOverride w:ilvl="0">
      <w:startOverride w:val="2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60"/>
    <w:rsid w:val="0000255B"/>
    <w:rsid w:val="000110D3"/>
    <w:rsid w:val="00023EDB"/>
    <w:rsid w:val="000251FA"/>
    <w:rsid w:val="000255F7"/>
    <w:rsid w:val="00025ED0"/>
    <w:rsid w:val="00035EF1"/>
    <w:rsid w:val="00053A23"/>
    <w:rsid w:val="00060B60"/>
    <w:rsid w:val="00084496"/>
    <w:rsid w:val="00092C39"/>
    <w:rsid w:val="000A3F5A"/>
    <w:rsid w:val="000C3592"/>
    <w:rsid w:val="000D5806"/>
    <w:rsid w:val="000D7488"/>
    <w:rsid w:val="000F264C"/>
    <w:rsid w:val="000F60BF"/>
    <w:rsid w:val="0010267E"/>
    <w:rsid w:val="001064FC"/>
    <w:rsid w:val="00106841"/>
    <w:rsid w:val="00107BD5"/>
    <w:rsid w:val="00111928"/>
    <w:rsid w:val="001205A7"/>
    <w:rsid w:val="001259AE"/>
    <w:rsid w:val="00133535"/>
    <w:rsid w:val="00133C56"/>
    <w:rsid w:val="00137F95"/>
    <w:rsid w:val="00142AEE"/>
    <w:rsid w:val="00142CBA"/>
    <w:rsid w:val="0015396F"/>
    <w:rsid w:val="00170A44"/>
    <w:rsid w:val="00175F6F"/>
    <w:rsid w:val="00180B02"/>
    <w:rsid w:val="00184360"/>
    <w:rsid w:val="001906C7"/>
    <w:rsid w:val="00190BD8"/>
    <w:rsid w:val="0019404D"/>
    <w:rsid w:val="00195762"/>
    <w:rsid w:val="001B1843"/>
    <w:rsid w:val="001B7018"/>
    <w:rsid w:val="001E2D89"/>
    <w:rsid w:val="001E426C"/>
    <w:rsid w:val="001E66F7"/>
    <w:rsid w:val="001F680E"/>
    <w:rsid w:val="00201448"/>
    <w:rsid w:val="00210B75"/>
    <w:rsid w:val="00241D84"/>
    <w:rsid w:val="002460D8"/>
    <w:rsid w:val="00256C8B"/>
    <w:rsid w:val="00270E3B"/>
    <w:rsid w:val="00285D1E"/>
    <w:rsid w:val="002A4C67"/>
    <w:rsid w:val="002B320F"/>
    <w:rsid w:val="002B6F84"/>
    <w:rsid w:val="002C6F55"/>
    <w:rsid w:val="002D1AA0"/>
    <w:rsid w:val="002D306B"/>
    <w:rsid w:val="002D6221"/>
    <w:rsid w:val="002E0F66"/>
    <w:rsid w:val="002E1575"/>
    <w:rsid w:val="002F2E9C"/>
    <w:rsid w:val="002F758A"/>
    <w:rsid w:val="003025E7"/>
    <w:rsid w:val="00303D49"/>
    <w:rsid w:val="003050E9"/>
    <w:rsid w:val="00320615"/>
    <w:rsid w:val="00321BA9"/>
    <w:rsid w:val="003336DE"/>
    <w:rsid w:val="00343C4A"/>
    <w:rsid w:val="00347A74"/>
    <w:rsid w:val="00347ACF"/>
    <w:rsid w:val="003572A5"/>
    <w:rsid w:val="00361C94"/>
    <w:rsid w:val="003627DD"/>
    <w:rsid w:val="00362A3B"/>
    <w:rsid w:val="0036335C"/>
    <w:rsid w:val="00366C98"/>
    <w:rsid w:val="00376811"/>
    <w:rsid w:val="003846D8"/>
    <w:rsid w:val="00385334"/>
    <w:rsid w:val="00391807"/>
    <w:rsid w:val="003949A9"/>
    <w:rsid w:val="003A2972"/>
    <w:rsid w:val="003C0C04"/>
    <w:rsid w:val="003C470B"/>
    <w:rsid w:val="003C6C74"/>
    <w:rsid w:val="003C7A76"/>
    <w:rsid w:val="003E175C"/>
    <w:rsid w:val="003F5172"/>
    <w:rsid w:val="0041680B"/>
    <w:rsid w:val="00417F37"/>
    <w:rsid w:val="00425EC6"/>
    <w:rsid w:val="00437EDC"/>
    <w:rsid w:val="00440535"/>
    <w:rsid w:val="00445E26"/>
    <w:rsid w:val="00462683"/>
    <w:rsid w:val="00463D8C"/>
    <w:rsid w:val="004703F9"/>
    <w:rsid w:val="00472400"/>
    <w:rsid w:val="00476568"/>
    <w:rsid w:val="004806B2"/>
    <w:rsid w:val="00494F69"/>
    <w:rsid w:val="004A20DE"/>
    <w:rsid w:val="004A3B50"/>
    <w:rsid w:val="004A7A51"/>
    <w:rsid w:val="004C5388"/>
    <w:rsid w:val="004C7CC0"/>
    <w:rsid w:val="004E358E"/>
    <w:rsid w:val="004E3B50"/>
    <w:rsid w:val="004E4F66"/>
    <w:rsid w:val="004F5CA9"/>
    <w:rsid w:val="005034C2"/>
    <w:rsid w:val="0050708A"/>
    <w:rsid w:val="00510C6F"/>
    <w:rsid w:val="00513F7D"/>
    <w:rsid w:val="00517204"/>
    <w:rsid w:val="005227E9"/>
    <w:rsid w:val="005260D9"/>
    <w:rsid w:val="00530001"/>
    <w:rsid w:val="00534C3E"/>
    <w:rsid w:val="0053553B"/>
    <w:rsid w:val="00535F91"/>
    <w:rsid w:val="0053674D"/>
    <w:rsid w:val="00537883"/>
    <w:rsid w:val="00552E9A"/>
    <w:rsid w:val="00554DC6"/>
    <w:rsid w:val="00555AAF"/>
    <w:rsid w:val="00562A97"/>
    <w:rsid w:val="005647EA"/>
    <w:rsid w:val="00570E85"/>
    <w:rsid w:val="00571028"/>
    <w:rsid w:val="0058778C"/>
    <w:rsid w:val="00587960"/>
    <w:rsid w:val="005914A9"/>
    <w:rsid w:val="005940D1"/>
    <w:rsid w:val="005A0D23"/>
    <w:rsid w:val="005A4B3F"/>
    <w:rsid w:val="005B42F5"/>
    <w:rsid w:val="005D0741"/>
    <w:rsid w:val="005D4BA6"/>
    <w:rsid w:val="005D6B7D"/>
    <w:rsid w:val="006005E0"/>
    <w:rsid w:val="00602B9D"/>
    <w:rsid w:val="00604C41"/>
    <w:rsid w:val="00610611"/>
    <w:rsid w:val="0062583C"/>
    <w:rsid w:val="00631006"/>
    <w:rsid w:val="00631327"/>
    <w:rsid w:val="00636DE4"/>
    <w:rsid w:val="00642738"/>
    <w:rsid w:val="00642B4B"/>
    <w:rsid w:val="00646E4B"/>
    <w:rsid w:val="00656286"/>
    <w:rsid w:val="00666A95"/>
    <w:rsid w:val="00690D9D"/>
    <w:rsid w:val="0069797C"/>
    <w:rsid w:val="006A018B"/>
    <w:rsid w:val="006A399E"/>
    <w:rsid w:val="006A7FA9"/>
    <w:rsid w:val="006B23B1"/>
    <w:rsid w:val="006B54A7"/>
    <w:rsid w:val="006C1ECA"/>
    <w:rsid w:val="006C4646"/>
    <w:rsid w:val="006E2DC0"/>
    <w:rsid w:val="006E3A08"/>
    <w:rsid w:val="006E4277"/>
    <w:rsid w:val="00703B80"/>
    <w:rsid w:val="00742362"/>
    <w:rsid w:val="00754D76"/>
    <w:rsid w:val="00773EF2"/>
    <w:rsid w:val="007820A0"/>
    <w:rsid w:val="00784AAE"/>
    <w:rsid w:val="00786330"/>
    <w:rsid w:val="007911D0"/>
    <w:rsid w:val="00792414"/>
    <w:rsid w:val="00794ABC"/>
    <w:rsid w:val="007A3742"/>
    <w:rsid w:val="007A4391"/>
    <w:rsid w:val="007B3C80"/>
    <w:rsid w:val="007C6F75"/>
    <w:rsid w:val="007C7B80"/>
    <w:rsid w:val="007D0A80"/>
    <w:rsid w:val="007D2FCA"/>
    <w:rsid w:val="007D5C6D"/>
    <w:rsid w:val="007F13FF"/>
    <w:rsid w:val="007F2908"/>
    <w:rsid w:val="008046BF"/>
    <w:rsid w:val="008121D7"/>
    <w:rsid w:val="0082375B"/>
    <w:rsid w:val="008248C3"/>
    <w:rsid w:val="00830ACB"/>
    <w:rsid w:val="0083182C"/>
    <w:rsid w:val="00832562"/>
    <w:rsid w:val="008356DF"/>
    <w:rsid w:val="008446B4"/>
    <w:rsid w:val="00845CD5"/>
    <w:rsid w:val="00864292"/>
    <w:rsid w:val="00864BA5"/>
    <w:rsid w:val="00881581"/>
    <w:rsid w:val="00885894"/>
    <w:rsid w:val="00886440"/>
    <w:rsid w:val="008A0AFE"/>
    <w:rsid w:val="008A5769"/>
    <w:rsid w:val="008A7F9D"/>
    <w:rsid w:val="008B3266"/>
    <w:rsid w:val="008B7DF9"/>
    <w:rsid w:val="008C0D65"/>
    <w:rsid w:val="008C3396"/>
    <w:rsid w:val="008E547A"/>
    <w:rsid w:val="00910E8D"/>
    <w:rsid w:val="00920227"/>
    <w:rsid w:val="0092226B"/>
    <w:rsid w:val="00924B98"/>
    <w:rsid w:val="00931D3E"/>
    <w:rsid w:val="00941064"/>
    <w:rsid w:val="00945637"/>
    <w:rsid w:val="00945E70"/>
    <w:rsid w:val="00947085"/>
    <w:rsid w:val="00951078"/>
    <w:rsid w:val="00953335"/>
    <w:rsid w:val="009553E5"/>
    <w:rsid w:val="00956AF5"/>
    <w:rsid w:val="009620E2"/>
    <w:rsid w:val="009637CA"/>
    <w:rsid w:val="0096438E"/>
    <w:rsid w:val="00966770"/>
    <w:rsid w:val="00966A10"/>
    <w:rsid w:val="00966B6F"/>
    <w:rsid w:val="00966BA5"/>
    <w:rsid w:val="00967703"/>
    <w:rsid w:val="009707A3"/>
    <w:rsid w:val="009745F7"/>
    <w:rsid w:val="009909D9"/>
    <w:rsid w:val="00991918"/>
    <w:rsid w:val="00993125"/>
    <w:rsid w:val="009A2D86"/>
    <w:rsid w:val="009B312C"/>
    <w:rsid w:val="009E03D9"/>
    <w:rsid w:val="009F11CE"/>
    <w:rsid w:val="00A05E48"/>
    <w:rsid w:val="00A13331"/>
    <w:rsid w:val="00A13ACF"/>
    <w:rsid w:val="00A3110F"/>
    <w:rsid w:val="00A33CDF"/>
    <w:rsid w:val="00A43A6F"/>
    <w:rsid w:val="00A52AA9"/>
    <w:rsid w:val="00A72696"/>
    <w:rsid w:val="00A874E9"/>
    <w:rsid w:val="00A91292"/>
    <w:rsid w:val="00A939B5"/>
    <w:rsid w:val="00A94A7D"/>
    <w:rsid w:val="00AA34DB"/>
    <w:rsid w:val="00AA60C2"/>
    <w:rsid w:val="00AB7435"/>
    <w:rsid w:val="00AB744B"/>
    <w:rsid w:val="00AC0A6D"/>
    <w:rsid w:val="00AC5E1F"/>
    <w:rsid w:val="00AD5DF7"/>
    <w:rsid w:val="00AE637E"/>
    <w:rsid w:val="00AF499D"/>
    <w:rsid w:val="00AF58E5"/>
    <w:rsid w:val="00B12243"/>
    <w:rsid w:val="00B150D9"/>
    <w:rsid w:val="00B24568"/>
    <w:rsid w:val="00B27A1E"/>
    <w:rsid w:val="00B30989"/>
    <w:rsid w:val="00B335D9"/>
    <w:rsid w:val="00B40D25"/>
    <w:rsid w:val="00B42221"/>
    <w:rsid w:val="00B439D9"/>
    <w:rsid w:val="00B46CC5"/>
    <w:rsid w:val="00B52FF4"/>
    <w:rsid w:val="00B531AD"/>
    <w:rsid w:val="00B5454A"/>
    <w:rsid w:val="00B54759"/>
    <w:rsid w:val="00B56742"/>
    <w:rsid w:val="00B56B44"/>
    <w:rsid w:val="00B57079"/>
    <w:rsid w:val="00B71078"/>
    <w:rsid w:val="00B7459C"/>
    <w:rsid w:val="00B85D5A"/>
    <w:rsid w:val="00B946B8"/>
    <w:rsid w:val="00B97E86"/>
    <w:rsid w:val="00BA0D34"/>
    <w:rsid w:val="00BA3DEB"/>
    <w:rsid w:val="00BA5357"/>
    <w:rsid w:val="00BB518D"/>
    <w:rsid w:val="00BB7320"/>
    <w:rsid w:val="00BD46E9"/>
    <w:rsid w:val="00BD5961"/>
    <w:rsid w:val="00BE4A75"/>
    <w:rsid w:val="00BF2C24"/>
    <w:rsid w:val="00BF4AEA"/>
    <w:rsid w:val="00BF4FFE"/>
    <w:rsid w:val="00C17C88"/>
    <w:rsid w:val="00C2761C"/>
    <w:rsid w:val="00C30A2F"/>
    <w:rsid w:val="00C319B9"/>
    <w:rsid w:val="00C3376D"/>
    <w:rsid w:val="00C347A8"/>
    <w:rsid w:val="00C35446"/>
    <w:rsid w:val="00C60DFD"/>
    <w:rsid w:val="00C73A3A"/>
    <w:rsid w:val="00C816AB"/>
    <w:rsid w:val="00C95146"/>
    <w:rsid w:val="00C971F8"/>
    <w:rsid w:val="00CA497E"/>
    <w:rsid w:val="00CB24BD"/>
    <w:rsid w:val="00CB2B76"/>
    <w:rsid w:val="00CB39F1"/>
    <w:rsid w:val="00CC052C"/>
    <w:rsid w:val="00CC587C"/>
    <w:rsid w:val="00CC6AC1"/>
    <w:rsid w:val="00CD5E7E"/>
    <w:rsid w:val="00CE01AD"/>
    <w:rsid w:val="00CF5E64"/>
    <w:rsid w:val="00D01AFC"/>
    <w:rsid w:val="00D04BEC"/>
    <w:rsid w:val="00D20277"/>
    <w:rsid w:val="00D2300D"/>
    <w:rsid w:val="00D2408D"/>
    <w:rsid w:val="00D3601D"/>
    <w:rsid w:val="00D47D00"/>
    <w:rsid w:val="00D5670F"/>
    <w:rsid w:val="00D640DF"/>
    <w:rsid w:val="00D65DC4"/>
    <w:rsid w:val="00D67AC8"/>
    <w:rsid w:val="00D92134"/>
    <w:rsid w:val="00DA7EAA"/>
    <w:rsid w:val="00DB62D9"/>
    <w:rsid w:val="00DC4A3E"/>
    <w:rsid w:val="00DC7D90"/>
    <w:rsid w:val="00DD3B40"/>
    <w:rsid w:val="00DD5BD0"/>
    <w:rsid w:val="00DE51A5"/>
    <w:rsid w:val="00DF0744"/>
    <w:rsid w:val="00DF3842"/>
    <w:rsid w:val="00DF409F"/>
    <w:rsid w:val="00DF7BEF"/>
    <w:rsid w:val="00E10BE9"/>
    <w:rsid w:val="00E3182F"/>
    <w:rsid w:val="00E36CFA"/>
    <w:rsid w:val="00E37B76"/>
    <w:rsid w:val="00E42B9B"/>
    <w:rsid w:val="00E45FCD"/>
    <w:rsid w:val="00E61883"/>
    <w:rsid w:val="00E90106"/>
    <w:rsid w:val="00E911DA"/>
    <w:rsid w:val="00EA6C2D"/>
    <w:rsid w:val="00EB1EB6"/>
    <w:rsid w:val="00EB314C"/>
    <w:rsid w:val="00EB4451"/>
    <w:rsid w:val="00EB632D"/>
    <w:rsid w:val="00EB7919"/>
    <w:rsid w:val="00EC1D69"/>
    <w:rsid w:val="00EC4E37"/>
    <w:rsid w:val="00EC51B6"/>
    <w:rsid w:val="00ED2BFC"/>
    <w:rsid w:val="00EF2EE7"/>
    <w:rsid w:val="00EF6F2F"/>
    <w:rsid w:val="00EF709A"/>
    <w:rsid w:val="00F10236"/>
    <w:rsid w:val="00F13147"/>
    <w:rsid w:val="00F2099D"/>
    <w:rsid w:val="00F25AF1"/>
    <w:rsid w:val="00F3309A"/>
    <w:rsid w:val="00F34B60"/>
    <w:rsid w:val="00F40BD4"/>
    <w:rsid w:val="00F43B6B"/>
    <w:rsid w:val="00F47331"/>
    <w:rsid w:val="00F63527"/>
    <w:rsid w:val="00F664FB"/>
    <w:rsid w:val="00F67736"/>
    <w:rsid w:val="00F768D3"/>
    <w:rsid w:val="00F91565"/>
    <w:rsid w:val="00F9730E"/>
    <w:rsid w:val="00FA0B58"/>
    <w:rsid w:val="00FA6A62"/>
    <w:rsid w:val="00FB29AE"/>
    <w:rsid w:val="00FD2C46"/>
    <w:rsid w:val="00FE1B99"/>
    <w:rsid w:val="00FE2730"/>
    <w:rsid w:val="00FF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5F12C5"/>
  <w15:chartTrackingRefBased/>
  <w15:docId w15:val="{A79D1CCB-9EC7-43FA-8DC3-2D934377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1"/>
    <w:qFormat/>
    <w:rsid w:val="00366C98"/>
    <w:pPr>
      <w:autoSpaceDE w:val="0"/>
      <w:autoSpaceDN w:val="0"/>
      <w:spacing w:line="560" w:lineRule="exact"/>
      <w:ind w:left="496"/>
      <w:jc w:val="center"/>
      <w:outlineLvl w:val="0"/>
    </w:pPr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E61883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Normal Indent"/>
    <w:basedOn w:val="a"/>
    <w:rsid w:val="00631006"/>
    <w:pPr>
      <w:adjustRightInd w:val="0"/>
      <w:spacing w:line="360" w:lineRule="auto"/>
      <w:ind w:firstLine="567"/>
      <w:jc w:val="both"/>
      <w:textAlignment w:val="baseline"/>
    </w:pPr>
    <w:rPr>
      <w:rFonts w:eastAsia="細明體"/>
      <w:kern w:val="0"/>
      <w:szCs w:val="20"/>
    </w:rPr>
  </w:style>
  <w:style w:type="paragraph" w:styleId="a7">
    <w:name w:val="Balloon Text"/>
    <w:basedOn w:val="a"/>
    <w:semiHidden/>
    <w:rsid w:val="002F2E9C"/>
    <w:rPr>
      <w:rFonts w:ascii="Arial" w:hAnsi="Arial"/>
      <w:sz w:val="18"/>
      <w:szCs w:val="18"/>
    </w:rPr>
  </w:style>
  <w:style w:type="character" w:customStyle="1" w:styleId="f121">
    <w:name w:val="f121"/>
    <w:rsid w:val="00DF7BEF"/>
    <w:rPr>
      <w:rFonts w:ascii="細明體" w:eastAsia="細明體" w:hAnsi="細明體" w:hint="eastAsia"/>
      <w:sz w:val="24"/>
      <w:szCs w:val="24"/>
    </w:rPr>
  </w:style>
  <w:style w:type="paragraph" w:styleId="a8">
    <w:name w:val="header"/>
    <w:basedOn w:val="a"/>
    <w:link w:val="a9"/>
    <w:rsid w:val="00CB2B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CB2B76"/>
    <w:rPr>
      <w:kern w:val="2"/>
    </w:rPr>
  </w:style>
  <w:style w:type="paragraph" w:customStyle="1" w:styleId="Default">
    <w:name w:val="Default"/>
    <w:rsid w:val="00CB2B7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rsid w:val="00B5454A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C347A8"/>
    <w:pPr>
      <w:suppressAutoHyphens/>
      <w:autoSpaceDN w:val="0"/>
      <w:ind w:left="480"/>
      <w:textAlignment w:val="baseline"/>
    </w:pPr>
    <w:rPr>
      <w:rFonts w:ascii="Calibri" w:hAnsi="Calibri"/>
      <w:kern w:val="3"/>
      <w:szCs w:val="22"/>
    </w:rPr>
  </w:style>
  <w:style w:type="paragraph" w:customStyle="1" w:styleId="2">
    <w:name w:val="樣式2"/>
    <w:rsid w:val="00B97E86"/>
    <w:pPr>
      <w:numPr>
        <w:numId w:val="26"/>
      </w:numPr>
      <w:tabs>
        <w:tab w:val="left" w:pos="-854"/>
        <w:tab w:val="left" w:pos="-374"/>
      </w:tabs>
      <w:suppressAutoHyphens/>
      <w:autoSpaceDN w:val="0"/>
      <w:textAlignment w:val="baseline"/>
    </w:pPr>
    <w:rPr>
      <w:rFonts w:ascii="標楷體" w:eastAsia="標楷體" w:hAnsi="標楷體"/>
      <w:b/>
      <w:bCs/>
      <w:sz w:val="24"/>
    </w:rPr>
  </w:style>
  <w:style w:type="numbering" w:customStyle="1" w:styleId="LFO5">
    <w:name w:val="LFO5"/>
    <w:basedOn w:val="a2"/>
    <w:rsid w:val="00B97E86"/>
    <w:pPr>
      <w:numPr>
        <w:numId w:val="26"/>
      </w:numPr>
    </w:pPr>
  </w:style>
  <w:style w:type="paragraph" w:customStyle="1" w:styleId="ac">
    <w:name w:val="一"/>
    <w:rsid w:val="00D04BEC"/>
    <w:pPr>
      <w:suppressAutoHyphens/>
      <w:autoSpaceDN w:val="0"/>
      <w:jc w:val="both"/>
      <w:textAlignment w:val="baseline"/>
    </w:pPr>
    <w:rPr>
      <w:rFonts w:eastAsia="標楷體"/>
      <w:sz w:val="24"/>
    </w:rPr>
  </w:style>
  <w:style w:type="character" w:customStyle="1" w:styleId="a5">
    <w:name w:val="頁尾 字元"/>
    <w:link w:val="a4"/>
    <w:uiPriority w:val="99"/>
    <w:rsid w:val="00BA3DEB"/>
    <w:rPr>
      <w:kern w:val="2"/>
    </w:rPr>
  </w:style>
  <w:style w:type="character" w:customStyle="1" w:styleId="10">
    <w:name w:val="標題 1 字元"/>
    <w:link w:val="1"/>
    <w:uiPriority w:val="1"/>
    <w:rsid w:val="00366C98"/>
    <w:rPr>
      <w:rFonts w:ascii="微軟正黑體" w:eastAsia="微軟正黑體" w:hAnsi="微軟正黑體" w:cs="微軟正黑體"/>
      <w:b/>
      <w:bCs/>
      <w:sz w:val="36"/>
      <w:szCs w:val="36"/>
    </w:rPr>
  </w:style>
  <w:style w:type="table" w:customStyle="1" w:styleId="TableNormal0">
    <w:name w:val="Table Normal_0"/>
    <w:uiPriority w:val="2"/>
    <w:semiHidden/>
    <w:unhideWhenUsed/>
    <w:qFormat/>
    <w:rsid w:val="00366C98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366C98"/>
    <w:pPr>
      <w:autoSpaceDE w:val="0"/>
      <w:autoSpaceDN w:val="0"/>
    </w:pPr>
    <w:rPr>
      <w:rFonts w:ascii="SimSun" w:eastAsia="SimSun" w:hAnsi="SimSun" w:cs="SimSun"/>
      <w:kern w:val="0"/>
    </w:rPr>
  </w:style>
  <w:style w:type="character" w:customStyle="1" w:styleId="ae">
    <w:name w:val="本文 字元"/>
    <w:link w:val="ad"/>
    <w:uiPriority w:val="1"/>
    <w:rsid w:val="00366C98"/>
    <w:rPr>
      <w:rFonts w:ascii="SimSun" w:eastAsia="SimSun" w:hAnsi="SimSun" w:cs="SimSu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66C98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character" w:customStyle="1" w:styleId="30">
    <w:name w:val="標題 3 字元"/>
    <w:link w:val="3"/>
    <w:semiHidden/>
    <w:rsid w:val="00E61883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table" w:styleId="af">
    <w:name w:val="Table Grid"/>
    <w:basedOn w:val="a1"/>
    <w:rsid w:val="000F6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22</cp:revision>
  <cp:lastPrinted>2024-01-25T06:30:00Z</cp:lastPrinted>
  <dcterms:created xsi:type="dcterms:W3CDTF">2024-01-25T05:28:00Z</dcterms:created>
  <dcterms:modified xsi:type="dcterms:W3CDTF">2024-02-16T06:30:00Z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0008004c01000000000001023620</vt:lpwstr>
  </property>
</Properties>
</file>