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059"/>
        <w:gridCol w:w="3181"/>
        <w:gridCol w:w="4426"/>
      </w:tblGrid>
      <w:tr w:rsidR="00A42615" w:rsidRPr="00026E70" w:rsidTr="00A42615">
        <w:trPr>
          <w:trHeight w:val="664"/>
        </w:trPr>
        <w:tc>
          <w:tcPr>
            <w:tcW w:w="9666" w:type="dxa"/>
            <w:gridSpan w:val="3"/>
            <w:shd w:val="clear" w:color="auto" w:fill="auto"/>
            <w:vAlign w:val="center"/>
          </w:tcPr>
          <w:p w:rsidR="00A42615" w:rsidRPr="00026E70" w:rsidRDefault="00A42615" w:rsidP="00611B74">
            <w:pPr>
              <w:pStyle w:val="ac"/>
              <w:rPr>
                <w:rFonts w:ascii="Times New Roman" w:eastAsia="標楷體" w:hAnsi="Times New Roman"/>
              </w:rPr>
            </w:pPr>
            <w:bookmarkStart w:id="0" w:name="_Toc158120855"/>
            <w:r w:rsidRPr="00026E70">
              <w:rPr>
                <w:rFonts w:ascii="Times New Roman" w:eastAsia="標楷體" w:hAnsi="Times New Roman"/>
              </w:rPr>
              <w:t>國立高雄師範大學</w:t>
            </w:r>
            <w:r w:rsidR="00026E70" w:rsidRPr="00026E70">
              <w:rPr>
                <w:rFonts w:ascii="Times New Roman" w:eastAsia="標楷體" w:hAnsi="Times New Roman"/>
              </w:rPr>
              <w:t>體育學系</w:t>
            </w:r>
            <w:r w:rsidR="00F92E95" w:rsidRPr="00026E70">
              <w:rPr>
                <w:rFonts w:ascii="Times New Roman" w:eastAsia="標楷體" w:hAnsi="Times New Roman"/>
              </w:rPr>
              <w:t>114</w:t>
            </w:r>
            <w:r w:rsidR="00802D16" w:rsidRPr="00026E70">
              <w:rPr>
                <w:rFonts w:ascii="Times New Roman" w:eastAsia="標楷體" w:hAnsi="Times New Roman"/>
              </w:rPr>
              <w:t>學年度</w:t>
            </w:r>
            <w:r w:rsidRPr="00026E70">
              <w:rPr>
                <w:rFonts w:ascii="Times New Roman" w:eastAsia="標楷體" w:hAnsi="Times New Roman"/>
              </w:rPr>
              <w:t>大學申請入學第二階段指定項目：</w:t>
            </w:r>
            <w:bookmarkEnd w:id="0"/>
          </w:p>
          <w:p w:rsidR="00026E70" w:rsidRPr="00026E70" w:rsidRDefault="00026E70" w:rsidP="00611B74">
            <w:pPr>
              <w:pStyle w:val="ac"/>
              <w:rPr>
                <w:rFonts w:ascii="Times New Roman" w:eastAsia="標楷體" w:hAnsi="Times New Roman"/>
              </w:rPr>
            </w:pPr>
            <w:r w:rsidRPr="00026E70">
              <w:rPr>
                <w:rFonts w:ascii="Times New Roman" w:eastAsia="標楷體" w:hAnsi="Times New Roman"/>
              </w:rPr>
              <w:t>審查資料</w:t>
            </w:r>
            <w:r w:rsidRPr="00026E70">
              <w:rPr>
                <w:rFonts w:ascii="Times New Roman" w:eastAsia="標楷體" w:hAnsi="Times New Roman"/>
              </w:rPr>
              <w:t>30</w:t>
            </w:r>
            <w:r w:rsidRPr="00026E70">
              <w:rPr>
                <w:rFonts w:ascii="Times New Roman" w:eastAsia="標楷體" w:hAnsi="Times New Roman"/>
              </w:rPr>
              <w:t>%</w:t>
            </w:r>
            <w:r w:rsidRPr="00026E70">
              <w:rPr>
                <w:rFonts w:ascii="Times New Roman" w:eastAsia="標楷體" w:hAnsi="Times New Roman"/>
              </w:rPr>
              <w:t>、面試</w:t>
            </w:r>
            <w:r w:rsidRPr="00026E70">
              <w:rPr>
                <w:rFonts w:ascii="Times New Roman" w:eastAsia="標楷體" w:hAnsi="Times New Roman"/>
              </w:rPr>
              <w:t>20</w:t>
            </w:r>
            <w:r w:rsidRPr="00026E70">
              <w:rPr>
                <w:rFonts w:ascii="Times New Roman" w:eastAsia="標楷體" w:hAnsi="Times New Roman"/>
              </w:rPr>
              <w:t xml:space="preserve"> %</w:t>
            </w:r>
          </w:p>
          <w:p w:rsidR="00A42615" w:rsidRPr="00026E70" w:rsidRDefault="00A42615" w:rsidP="00A42615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26E70">
              <w:rPr>
                <w:rFonts w:ascii="Times New Roman" w:eastAsia="標楷體" w:hAnsi="Times New Roman"/>
                <w:b/>
                <w:sz w:val="28"/>
              </w:rPr>
              <w:t>「</w:t>
            </w:r>
            <w:r w:rsidRPr="00026E70">
              <w:rPr>
                <w:rFonts w:ascii="Times New Roman" w:eastAsia="標楷體" w:hAnsi="Times New Roman"/>
                <w:b/>
                <w:color w:val="FF0000"/>
                <w:sz w:val="28"/>
              </w:rPr>
              <w:t>面試</w:t>
            </w:r>
            <w:r w:rsidRPr="00026E70">
              <w:rPr>
                <w:rFonts w:ascii="Times New Roman" w:eastAsia="標楷體" w:hAnsi="Times New Roman"/>
                <w:b/>
                <w:sz w:val="28"/>
              </w:rPr>
              <w:t>評分項目、重點及準備指引」</w:t>
            </w:r>
            <w:bookmarkStart w:id="1" w:name="_GoBack"/>
            <w:bookmarkEnd w:id="1"/>
          </w:p>
        </w:tc>
      </w:tr>
      <w:tr w:rsidR="00A42615" w:rsidRPr="00026E70" w:rsidTr="00970834">
        <w:trPr>
          <w:trHeight w:val="567"/>
        </w:trPr>
        <w:tc>
          <w:tcPr>
            <w:tcW w:w="2059" w:type="dxa"/>
            <w:shd w:val="clear" w:color="auto" w:fill="EBDAF6"/>
            <w:vAlign w:val="center"/>
          </w:tcPr>
          <w:p w:rsidR="00A42615" w:rsidRPr="00026E70" w:rsidRDefault="00A42615" w:rsidP="00AA30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26E70">
              <w:rPr>
                <w:rFonts w:ascii="Times New Roman" w:eastAsia="標楷體" w:hAnsi="Times New Roman"/>
                <w:b/>
                <w:sz w:val="28"/>
                <w:szCs w:val="24"/>
              </w:rPr>
              <w:t>面試評分項目</w:t>
            </w:r>
          </w:p>
        </w:tc>
        <w:tc>
          <w:tcPr>
            <w:tcW w:w="3181" w:type="dxa"/>
            <w:shd w:val="clear" w:color="auto" w:fill="EBDAF6"/>
            <w:vAlign w:val="center"/>
          </w:tcPr>
          <w:p w:rsidR="00A42615" w:rsidRPr="00026E70" w:rsidRDefault="00A42615" w:rsidP="00AA30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26E70">
              <w:rPr>
                <w:rFonts w:ascii="Times New Roman" w:eastAsia="標楷體" w:hAnsi="Times New Roman"/>
                <w:b/>
                <w:sz w:val="28"/>
                <w:szCs w:val="24"/>
              </w:rPr>
              <w:t>面試評分重點</w:t>
            </w:r>
          </w:p>
        </w:tc>
        <w:tc>
          <w:tcPr>
            <w:tcW w:w="4426" w:type="dxa"/>
            <w:shd w:val="clear" w:color="auto" w:fill="EBDAF6"/>
            <w:vAlign w:val="center"/>
          </w:tcPr>
          <w:p w:rsidR="00A42615" w:rsidRPr="00026E70" w:rsidRDefault="00A42615" w:rsidP="00AA300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026E70">
              <w:rPr>
                <w:rFonts w:ascii="Times New Roman" w:eastAsia="標楷體" w:hAnsi="Times New Roman"/>
                <w:b/>
                <w:sz w:val="28"/>
                <w:szCs w:val="24"/>
              </w:rPr>
              <w:t>面試準備指引</w:t>
            </w:r>
          </w:p>
        </w:tc>
      </w:tr>
      <w:tr w:rsidR="00802D16" w:rsidRPr="00026E70" w:rsidTr="00970834">
        <w:trPr>
          <w:trHeight w:val="2574"/>
        </w:trPr>
        <w:tc>
          <w:tcPr>
            <w:tcW w:w="2059" w:type="dxa"/>
            <w:vAlign w:val="center"/>
          </w:tcPr>
          <w:p w:rsidR="00802D16" w:rsidRPr="00026E70" w:rsidRDefault="00802D16" w:rsidP="00802D16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lang w:val="zh-TW" w:bidi="zh-TW"/>
              </w:rPr>
            </w:pPr>
            <w:r w:rsidRPr="00026E70">
              <w:rPr>
                <w:rFonts w:ascii="Times New Roman" w:eastAsia="標楷體" w:hAnsi="Times New Roman" w:cs="Times New Roman"/>
                <w:lang w:val="zh-TW" w:bidi="zh-TW"/>
              </w:rPr>
              <w:t>系所認同與</w:t>
            </w:r>
          </w:p>
          <w:p w:rsidR="00802D16" w:rsidRPr="00026E70" w:rsidRDefault="00802D16" w:rsidP="00802D16">
            <w:pPr>
              <w:widowControl/>
              <w:tabs>
                <w:tab w:val="left" w:pos="338"/>
              </w:tabs>
              <w:autoSpaceDE w:val="0"/>
              <w:autoSpaceDN w:val="0"/>
              <w:snapToGrid w:val="0"/>
              <w:ind w:rightChars="51" w:right="122"/>
              <w:jc w:val="center"/>
              <w:rPr>
                <w:rFonts w:ascii="Times New Roman" w:eastAsia="標楷體" w:hAnsi="Times New Roman"/>
                <w:szCs w:val="24"/>
              </w:rPr>
            </w:pPr>
            <w:r w:rsidRPr="00026E70">
              <w:rPr>
                <w:rFonts w:ascii="Times New Roman" w:eastAsia="標楷體" w:hAnsi="Times New Roman"/>
                <w:szCs w:val="24"/>
                <w:lang w:val="zh-TW" w:bidi="zh-TW"/>
              </w:rPr>
              <w:t>學習歷程</w:t>
            </w:r>
          </w:p>
        </w:tc>
        <w:tc>
          <w:tcPr>
            <w:tcW w:w="3181" w:type="dxa"/>
            <w:vAlign w:val="center"/>
          </w:tcPr>
          <w:p w:rsidR="00802D16" w:rsidRPr="00026E70" w:rsidRDefault="00802D16" w:rsidP="00802D16">
            <w:pPr>
              <w:pStyle w:val="a4"/>
              <w:widowControl/>
              <w:numPr>
                <w:ilvl w:val="0"/>
                <w:numId w:val="34"/>
              </w:numPr>
              <w:tabs>
                <w:tab w:val="left" w:pos="75"/>
              </w:tabs>
              <w:autoSpaceDE w:val="0"/>
              <w:autoSpaceDN w:val="0"/>
              <w:snapToGrid w:val="0"/>
              <w:ind w:leftChars="0" w:left="358" w:rightChars="51" w:right="122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面試過程能展現對本系的了解及闡述個人就讀意願。</w:t>
            </w:r>
          </w:p>
          <w:p w:rsidR="00802D16" w:rsidRPr="00026E70" w:rsidRDefault="00802D16" w:rsidP="00802D16">
            <w:pPr>
              <w:pStyle w:val="a4"/>
              <w:widowControl/>
              <w:numPr>
                <w:ilvl w:val="0"/>
                <w:numId w:val="34"/>
              </w:numPr>
              <w:tabs>
                <w:tab w:val="left" w:pos="75"/>
              </w:tabs>
              <w:autoSpaceDE w:val="0"/>
              <w:autoSpaceDN w:val="0"/>
              <w:snapToGrid w:val="0"/>
              <w:ind w:leftChars="0" w:left="358" w:rightChars="51" w:right="122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針對體育運動學習歷程準備簡版履歷等資料，並能展現個人專長與特色。</w:t>
            </w:r>
          </w:p>
        </w:tc>
        <w:tc>
          <w:tcPr>
            <w:tcW w:w="4426" w:type="dxa"/>
            <w:vAlign w:val="center"/>
          </w:tcPr>
          <w:p w:rsidR="00802D16" w:rsidRPr="00026E70" w:rsidRDefault="00802D16" w:rsidP="00802D16">
            <w:pPr>
              <w:pStyle w:val="a4"/>
              <w:numPr>
                <w:ilvl w:val="0"/>
                <w:numId w:val="35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能充分了解本系特色，清楚闡述報考動機，並展現極高度之就讀意願。</w:t>
            </w:r>
          </w:p>
          <w:p w:rsidR="00802D16" w:rsidRPr="00026E70" w:rsidRDefault="00802D16" w:rsidP="00802D16">
            <w:pPr>
              <w:pStyle w:val="a4"/>
              <w:numPr>
                <w:ilvl w:val="0"/>
                <w:numId w:val="35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能完整說明求學歷程中體育運動相關學習經驗或成果。</w:t>
            </w:r>
          </w:p>
          <w:p w:rsidR="00802D16" w:rsidRPr="00026E70" w:rsidRDefault="00802D16" w:rsidP="00802D16">
            <w:pPr>
              <w:pStyle w:val="a4"/>
              <w:numPr>
                <w:ilvl w:val="0"/>
                <w:numId w:val="35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面試過程能充分準備簡版履歷、三摺頁等相關資料，並展現個人專長與特色。</w:t>
            </w:r>
          </w:p>
        </w:tc>
      </w:tr>
      <w:tr w:rsidR="00802D16" w:rsidRPr="00026E70" w:rsidTr="00970834">
        <w:trPr>
          <w:trHeight w:val="1972"/>
        </w:trPr>
        <w:tc>
          <w:tcPr>
            <w:tcW w:w="2059" w:type="dxa"/>
            <w:vAlign w:val="center"/>
          </w:tcPr>
          <w:p w:rsidR="00802D16" w:rsidRPr="00026E70" w:rsidRDefault="00802D16" w:rsidP="00802D16">
            <w:pPr>
              <w:pStyle w:val="TableParagraph"/>
              <w:snapToGrid w:val="0"/>
              <w:ind w:left="-1" w:right="10"/>
              <w:jc w:val="center"/>
              <w:rPr>
                <w:rFonts w:ascii="Times New Roman" w:eastAsia="標楷體" w:hAnsi="Times New Roman" w:cs="Times New Roman"/>
                <w:bCs/>
                <w:lang w:val="zh-TW" w:bidi="zh-TW"/>
              </w:rPr>
            </w:pPr>
            <w:r w:rsidRPr="00026E70">
              <w:rPr>
                <w:rFonts w:ascii="Times New Roman" w:eastAsia="標楷體" w:hAnsi="Times New Roman" w:cs="Times New Roman"/>
                <w:bCs/>
                <w:lang w:val="zh-TW" w:bidi="zh-TW"/>
              </w:rPr>
              <w:t>自我了解與</w:t>
            </w:r>
          </w:p>
          <w:p w:rsidR="00802D16" w:rsidRPr="00026E70" w:rsidRDefault="00802D16" w:rsidP="00802D16">
            <w:pPr>
              <w:widowControl/>
              <w:tabs>
                <w:tab w:val="left" w:pos="338"/>
              </w:tabs>
              <w:autoSpaceDE w:val="0"/>
              <w:autoSpaceDN w:val="0"/>
              <w:snapToGrid w:val="0"/>
              <w:ind w:rightChars="51" w:right="122"/>
              <w:jc w:val="center"/>
              <w:rPr>
                <w:rFonts w:ascii="Times New Roman" w:eastAsia="標楷體" w:hAnsi="Times New Roman"/>
                <w:szCs w:val="24"/>
              </w:rPr>
            </w:pPr>
            <w:r w:rsidRPr="00026E70">
              <w:rPr>
                <w:rFonts w:ascii="Times New Roman" w:eastAsia="標楷體" w:hAnsi="Times New Roman"/>
                <w:bCs/>
                <w:szCs w:val="24"/>
                <w:lang w:val="zh-TW" w:bidi="zh-TW"/>
              </w:rPr>
              <w:t>生涯規劃</w:t>
            </w:r>
          </w:p>
        </w:tc>
        <w:tc>
          <w:tcPr>
            <w:tcW w:w="3181" w:type="dxa"/>
            <w:vAlign w:val="center"/>
          </w:tcPr>
          <w:p w:rsidR="00802D16" w:rsidRPr="00026E70" w:rsidRDefault="00802D16" w:rsidP="00802D16">
            <w:pPr>
              <w:pStyle w:val="a4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 w:val="0"/>
              <w:autoSpaceDN w:val="0"/>
              <w:snapToGrid w:val="0"/>
              <w:ind w:leftChars="0" w:left="358" w:rightChars="51" w:right="122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能針對自我學習能力與優缺點等清楚說明。</w:t>
            </w:r>
          </w:p>
          <w:p w:rsidR="00802D16" w:rsidRPr="00026E70" w:rsidRDefault="00802D16" w:rsidP="00802D16">
            <w:pPr>
              <w:pStyle w:val="a4"/>
              <w:widowControl/>
              <w:numPr>
                <w:ilvl w:val="0"/>
                <w:numId w:val="36"/>
              </w:numPr>
              <w:tabs>
                <w:tab w:val="left" w:pos="75"/>
              </w:tabs>
              <w:autoSpaceDE w:val="0"/>
              <w:autoSpaceDN w:val="0"/>
              <w:snapToGrid w:val="0"/>
              <w:ind w:leftChars="0" w:left="358" w:rightChars="51" w:right="122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能說明個人如何銜接本系學習及生涯規劃。</w:t>
            </w:r>
          </w:p>
        </w:tc>
        <w:tc>
          <w:tcPr>
            <w:tcW w:w="4426" w:type="dxa"/>
            <w:vAlign w:val="center"/>
          </w:tcPr>
          <w:p w:rsidR="00802D16" w:rsidRPr="00026E70" w:rsidRDefault="00802D16" w:rsidP="00802D16">
            <w:pPr>
              <w:pStyle w:val="a4"/>
              <w:numPr>
                <w:ilvl w:val="0"/>
                <w:numId w:val="37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能充分說明對於自我的瞭解程度（包括：性格、學習能力、團隊合作、抗壓性、優點、缺點等）。</w:t>
            </w:r>
          </w:p>
          <w:p w:rsidR="00802D16" w:rsidRPr="00026E70" w:rsidRDefault="00802D16" w:rsidP="00802D16">
            <w:pPr>
              <w:pStyle w:val="a4"/>
              <w:numPr>
                <w:ilvl w:val="0"/>
                <w:numId w:val="37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能完整說明如何銜接本系學習與個人生涯規劃。</w:t>
            </w:r>
          </w:p>
        </w:tc>
      </w:tr>
      <w:tr w:rsidR="00802D16" w:rsidRPr="00026E70" w:rsidTr="00970834">
        <w:trPr>
          <w:trHeight w:val="1703"/>
        </w:trPr>
        <w:tc>
          <w:tcPr>
            <w:tcW w:w="2059" w:type="dxa"/>
            <w:vAlign w:val="center"/>
          </w:tcPr>
          <w:p w:rsidR="00802D16" w:rsidRPr="00026E70" w:rsidRDefault="00802D16" w:rsidP="00802D16">
            <w:pPr>
              <w:pStyle w:val="TableParagraph"/>
              <w:snapToGrid w:val="0"/>
              <w:ind w:left="-1" w:right="10"/>
              <w:jc w:val="center"/>
              <w:rPr>
                <w:rFonts w:ascii="Times New Roman" w:eastAsia="標楷體" w:hAnsi="Times New Roman" w:cs="Times New Roman"/>
                <w:lang w:val="zh-TW" w:bidi="zh-TW"/>
              </w:rPr>
            </w:pPr>
            <w:r w:rsidRPr="00026E70">
              <w:rPr>
                <w:rFonts w:ascii="Times New Roman" w:eastAsia="標楷體" w:hAnsi="Times New Roman" w:cs="Times New Roman"/>
                <w:lang w:val="zh-TW" w:bidi="zh-TW"/>
              </w:rPr>
              <w:t>表達能力與</w:t>
            </w:r>
          </w:p>
          <w:p w:rsidR="00802D16" w:rsidRPr="00026E70" w:rsidRDefault="00802D16" w:rsidP="00802D16">
            <w:pPr>
              <w:widowControl/>
              <w:tabs>
                <w:tab w:val="left" w:pos="338"/>
              </w:tabs>
              <w:autoSpaceDE w:val="0"/>
              <w:autoSpaceDN w:val="0"/>
              <w:snapToGrid w:val="0"/>
              <w:ind w:rightChars="51" w:right="122"/>
              <w:jc w:val="center"/>
              <w:rPr>
                <w:rFonts w:ascii="Times New Roman" w:eastAsia="標楷體" w:hAnsi="Times New Roman"/>
                <w:szCs w:val="24"/>
              </w:rPr>
            </w:pPr>
            <w:r w:rsidRPr="00026E70">
              <w:rPr>
                <w:rFonts w:ascii="Times New Roman" w:eastAsia="標楷體" w:hAnsi="Times New Roman"/>
                <w:szCs w:val="24"/>
                <w:lang w:val="zh-TW" w:bidi="zh-TW"/>
              </w:rPr>
              <w:t>臨場反應</w:t>
            </w:r>
          </w:p>
        </w:tc>
        <w:tc>
          <w:tcPr>
            <w:tcW w:w="3181" w:type="dxa"/>
            <w:vAlign w:val="center"/>
          </w:tcPr>
          <w:p w:rsidR="00802D16" w:rsidRPr="00026E70" w:rsidRDefault="00802D16" w:rsidP="00802D16">
            <w:pPr>
              <w:pStyle w:val="a4"/>
              <w:widowControl/>
              <w:numPr>
                <w:ilvl w:val="0"/>
                <w:numId w:val="38"/>
              </w:numPr>
              <w:autoSpaceDE w:val="0"/>
              <w:autoSpaceDN w:val="0"/>
              <w:snapToGrid w:val="0"/>
              <w:ind w:leftChars="0" w:left="358" w:rightChars="51" w:right="122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能清晰條理地表達心中的想法。</w:t>
            </w:r>
          </w:p>
          <w:p w:rsidR="00802D16" w:rsidRPr="00026E70" w:rsidRDefault="00802D16" w:rsidP="00802D16">
            <w:pPr>
              <w:pStyle w:val="a4"/>
              <w:widowControl/>
              <w:numPr>
                <w:ilvl w:val="0"/>
                <w:numId w:val="38"/>
              </w:numPr>
              <w:autoSpaceDE w:val="0"/>
              <w:autoSpaceDN w:val="0"/>
              <w:snapToGrid w:val="0"/>
              <w:ind w:leftChars="0" w:left="358" w:rightChars="51" w:right="122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能展現個人機智與臨場應變能力。</w:t>
            </w:r>
          </w:p>
        </w:tc>
        <w:tc>
          <w:tcPr>
            <w:tcW w:w="4426" w:type="dxa"/>
            <w:vAlign w:val="center"/>
          </w:tcPr>
          <w:p w:rsidR="00802D16" w:rsidRPr="00026E70" w:rsidRDefault="00802D16" w:rsidP="00802D16">
            <w:pPr>
              <w:pStyle w:val="a4"/>
              <w:numPr>
                <w:ilvl w:val="0"/>
                <w:numId w:val="39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能主動且有邏輯地表達自己的想法。</w:t>
            </w:r>
          </w:p>
          <w:p w:rsidR="00802D16" w:rsidRPr="00026E70" w:rsidRDefault="00802D16" w:rsidP="00802D16">
            <w:pPr>
              <w:pStyle w:val="a4"/>
              <w:numPr>
                <w:ilvl w:val="0"/>
                <w:numId w:val="39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能清楚且有條理地回答問題。</w:t>
            </w:r>
          </w:p>
          <w:p w:rsidR="00802D16" w:rsidRPr="00026E70" w:rsidRDefault="00802D16" w:rsidP="00802D16">
            <w:pPr>
              <w:pStyle w:val="a4"/>
              <w:numPr>
                <w:ilvl w:val="0"/>
                <w:numId w:val="39"/>
              </w:numPr>
              <w:snapToGrid w:val="0"/>
              <w:ind w:leftChars="0" w:left="320" w:hanging="283"/>
              <w:rPr>
                <w:rFonts w:ascii="Times New Roman" w:eastAsia="標楷體" w:hAnsi="Times New Roman" w:cs="Times New Roman"/>
                <w:szCs w:val="24"/>
              </w:rPr>
            </w:pPr>
            <w:r w:rsidRPr="00026E70">
              <w:rPr>
                <w:rFonts w:ascii="Times New Roman" w:eastAsia="標楷體" w:hAnsi="Times New Roman" w:cs="Times New Roman"/>
                <w:szCs w:val="24"/>
              </w:rPr>
              <w:t>能展現優異的臨場機智反應。</w:t>
            </w:r>
          </w:p>
        </w:tc>
      </w:tr>
    </w:tbl>
    <w:p w:rsidR="00A42615" w:rsidRPr="00026E70" w:rsidRDefault="00A42615">
      <w:pPr>
        <w:rPr>
          <w:rFonts w:ascii="Times New Roman" w:eastAsia="標楷體" w:hAnsi="Times New Roman"/>
        </w:rPr>
      </w:pPr>
    </w:p>
    <w:sectPr w:rsidR="00A42615" w:rsidRPr="00026E70" w:rsidSect="00497592"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B4" w:rsidRDefault="001963B4" w:rsidP="00D847DD">
      <w:r>
        <w:separator/>
      </w:r>
    </w:p>
  </w:endnote>
  <w:endnote w:type="continuationSeparator" w:id="0">
    <w:p w:rsidR="001963B4" w:rsidRDefault="001963B4" w:rsidP="00D8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69821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F35A1" w:rsidRPr="00497592" w:rsidRDefault="002F35A1" w:rsidP="00497592">
        <w:pPr>
          <w:pStyle w:val="a8"/>
          <w:jc w:val="center"/>
          <w:rPr>
            <w:sz w:val="24"/>
          </w:rPr>
        </w:pPr>
        <w:r w:rsidRPr="00497592">
          <w:rPr>
            <w:sz w:val="24"/>
          </w:rPr>
          <w:fldChar w:fldCharType="begin"/>
        </w:r>
        <w:r w:rsidRPr="00497592">
          <w:rPr>
            <w:sz w:val="24"/>
          </w:rPr>
          <w:instrText>PAGE   \* MERGEFORMAT</w:instrText>
        </w:r>
        <w:r w:rsidRPr="00497592">
          <w:rPr>
            <w:sz w:val="24"/>
          </w:rPr>
          <w:fldChar w:fldCharType="separate"/>
        </w:r>
        <w:r w:rsidR="001963B4" w:rsidRPr="001963B4">
          <w:rPr>
            <w:noProof/>
            <w:sz w:val="24"/>
            <w:lang w:val="zh-TW"/>
          </w:rPr>
          <w:t>1</w:t>
        </w:r>
        <w:r w:rsidRPr="0049759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B4" w:rsidRDefault="001963B4" w:rsidP="00D847DD">
      <w:r>
        <w:separator/>
      </w:r>
    </w:p>
  </w:footnote>
  <w:footnote w:type="continuationSeparator" w:id="0">
    <w:p w:rsidR="001963B4" w:rsidRDefault="001963B4" w:rsidP="00D8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65D"/>
    <w:multiLevelType w:val="hybridMultilevel"/>
    <w:tmpl w:val="91C00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860EF"/>
    <w:multiLevelType w:val="hybridMultilevel"/>
    <w:tmpl w:val="CC4E7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E7369"/>
    <w:multiLevelType w:val="hybridMultilevel"/>
    <w:tmpl w:val="39A024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4C2B2F"/>
    <w:multiLevelType w:val="hybridMultilevel"/>
    <w:tmpl w:val="A42CD004"/>
    <w:lvl w:ilvl="0" w:tplc="509E46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5656F5"/>
    <w:multiLevelType w:val="hybridMultilevel"/>
    <w:tmpl w:val="9E302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F7EC3"/>
    <w:multiLevelType w:val="hybridMultilevel"/>
    <w:tmpl w:val="1780E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F12E7"/>
    <w:multiLevelType w:val="hybridMultilevel"/>
    <w:tmpl w:val="FF22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826A8"/>
    <w:multiLevelType w:val="hybridMultilevel"/>
    <w:tmpl w:val="5706D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816F53"/>
    <w:multiLevelType w:val="hybridMultilevel"/>
    <w:tmpl w:val="00E6C57A"/>
    <w:lvl w:ilvl="0" w:tplc="29F2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BF4AF3"/>
    <w:multiLevelType w:val="hybridMultilevel"/>
    <w:tmpl w:val="8C6A2D34"/>
    <w:lvl w:ilvl="0" w:tplc="611AB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2B311A"/>
    <w:multiLevelType w:val="hybridMultilevel"/>
    <w:tmpl w:val="CBDE8494"/>
    <w:lvl w:ilvl="0" w:tplc="0409000F">
      <w:start w:val="1"/>
      <w:numFmt w:val="decimal"/>
      <w:lvlText w:val="%1."/>
      <w:lvlJc w:val="left"/>
      <w:pPr>
        <w:ind w:left="33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1" w15:restartNumberingAfterBreak="0">
    <w:nsid w:val="2B755D9D"/>
    <w:multiLevelType w:val="hybridMultilevel"/>
    <w:tmpl w:val="5E065FF8"/>
    <w:lvl w:ilvl="0" w:tplc="9D041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88365C"/>
    <w:multiLevelType w:val="hybridMultilevel"/>
    <w:tmpl w:val="51FEDF78"/>
    <w:lvl w:ilvl="0" w:tplc="0B3078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5D31C5"/>
    <w:multiLevelType w:val="hybridMultilevel"/>
    <w:tmpl w:val="82E2B78A"/>
    <w:lvl w:ilvl="0" w:tplc="2012D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A55465"/>
    <w:multiLevelType w:val="hybridMultilevel"/>
    <w:tmpl w:val="0A50DB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D26D34"/>
    <w:multiLevelType w:val="hybridMultilevel"/>
    <w:tmpl w:val="A252B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AAAC84C">
      <w:start w:val="1"/>
      <w:numFmt w:val="decimalEnclosedCircle"/>
      <w:lvlText w:val="%2"/>
      <w:lvlJc w:val="left"/>
      <w:pPr>
        <w:ind w:left="960" w:hanging="480"/>
      </w:pPr>
      <w:rPr>
        <w:rFonts w:ascii="細明體" w:eastAsia="細明體" w:hAnsi="細明體"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7E57DB"/>
    <w:multiLevelType w:val="hybridMultilevel"/>
    <w:tmpl w:val="4FFE4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5748DF"/>
    <w:multiLevelType w:val="hybridMultilevel"/>
    <w:tmpl w:val="82020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B76F4D"/>
    <w:multiLevelType w:val="hybridMultilevel"/>
    <w:tmpl w:val="33326094"/>
    <w:lvl w:ilvl="0" w:tplc="194277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B12C74"/>
    <w:multiLevelType w:val="hybridMultilevel"/>
    <w:tmpl w:val="5520F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C47B1F"/>
    <w:multiLevelType w:val="hybridMultilevel"/>
    <w:tmpl w:val="334688AC"/>
    <w:lvl w:ilvl="0" w:tplc="E2A695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53645F"/>
    <w:multiLevelType w:val="hybridMultilevel"/>
    <w:tmpl w:val="CBDE8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E24423"/>
    <w:multiLevelType w:val="hybridMultilevel"/>
    <w:tmpl w:val="57DE6B7A"/>
    <w:lvl w:ilvl="0" w:tplc="4C1E9F6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4C1E9F6C">
      <w:start w:val="1"/>
      <w:numFmt w:val="decimal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B643C3"/>
    <w:multiLevelType w:val="hybridMultilevel"/>
    <w:tmpl w:val="9FA2BA72"/>
    <w:lvl w:ilvl="0" w:tplc="611AB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6621FC"/>
    <w:multiLevelType w:val="hybridMultilevel"/>
    <w:tmpl w:val="9FC27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F25047"/>
    <w:multiLevelType w:val="hybridMultilevel"/>
    <w:tmpl w:val="B0228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DD065E"/>
    <w:multiLevelType w:val="hybridMultilevel"/>
    <w:tmpl w:val="9FC27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01C44"/>
    <w:multiLevelType w:val="hybridMultilevel"/>
    <w:tmpl w:val="FF22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DEF54F3"/>
    <w:multiLevelType w:val="hybridMultilevel"/>
    <w:tmpl w:val="4486207A"/>
    <w:lvl w:ilvl="0" w:tplc="1722E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16553"/>
    <w:multiLevelType w:val="hybridMultilevel"/>
    <w:tmpl w:val="B8567258"/>
    <w:lvl w:ilvl="0" w:tplc="5DAE426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30" w15:restartNumberingAfterBreak="0">
    <w:nsid w:val="633C446A"/>
    <w:multiLevelType w:val="hybridMultilevel"/>
    <w:tmpl w:val="82020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8A7B48"/>
    <w:multiLevelType w:val="hybridMultilevel"/>
    <w:tmpl w:val="92008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CC1A14"/>
    <w:multiLevelType w:val="hybridMultilevel"/>
    <w:tmpl w:val="6D2211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BC0601"/>
    <w:multiLevelType w:val="hybridMultilevel"/>
    <w:tmpl w:val="EC04FA48"/>
    <w:lvl w:ilvl="0" w:tplc="A4003B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D94262"/>
    <w:multiLevelType w:val="hybridMultilevel"/>
    <w:tmpl w:val="09DEDC32"/>
    <w:lvl w:ilvl="0" w:tplc="611AB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3534AB"/>
    <w:multiLevelType w:val="hybridMultilevel"/>
    <w:tmpl w:val="6A70A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52334A"/>
    <w:multiLevelType w:val="hybridMultilevel"/>
    <w:tmpl w:val="CC4E7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B056B6"/>
    <w:multiLevelType w:val="hybridMultilevel"/>
    <w:tmpl w:val="4A5E6C4E"/>
    <w:lvl w:ilvl="0" w:tplc="05226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7D7BE6"/>
    <w:multiLevelType w:val="hybridMultilevel"/>
    <w:tmpl w:val="1780E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27"/>
  </w:num>
  <w:num w:numId="5">
    <w:abstractNumId w:val="6"/>
  </w:num>
  <w:num w:numId="6">
    <w:abstractNumId w:val="31"/>
  </w:num>
  <w:num w:numId="7">
    <w:abstractNumId w:val="35"/>
  </w:num>
  <w:num w:numId="8">
    <w:abstractNumId w:val="16"/>
  </w:num>
  <w:num w:numId="9">
    <w:abstractNumId w:val="8"/>
  </w:num>
  <w:num w:numId="10">
    <w:abstractNumId w:val="11"/>
  </w:num>
  <w:num w:numId="11">
    <w:abstractNumId w:val="37"/>
  </w:num>
  <w:num w:numId="12">
    <w:abstractNumId w:val="29"/>
  </w:num>
  <w:num w:numId="13">
    <w:abstractNumId w:val="2"/>
  </w:num>
  <w:num w:numId="14">
    <w:abstractNumId w:val="7"/>
  </w:num>
  <w:num w:numId="15">
    <w:abstractNumId w:val="32"/>
  </w:num>
  <w:num w:numId="16">
    <w:abstractNumId w:val="36"/>
  </w:num>
  <w:num w:numId="17">
    <w:abstractNumId w:val="25"/>
  </w:num>
  <w:num w:numId="18">
    <w:abstractNumId w:val="1"/>
  </w:num>
  <w:num w:numId="19">
    <w:abstractNumId w:val="30"/>
  </w:num>
  <w:num w:numId="20">
    <w:abstractNumId w:val="14"/>
  </w:num>
  <w:num w:numId="21">
    <w:abstractNumId w:val="17"/>
  </w:num>
  <w:num w:numId="22">
    <w:abstractNumId w:val="10"/>
  </w:num>
  <w:num w:numId="23">
    <w:abstractNumId w:val="21"/>
  </w:num>
  <w:num w:numId="24">
    <w:abstractNumId w:val="5"/>
  </w:num>
  <w:num w:numId="25">
    <w:abstractNumId w:val="38"/>
  </w:num>
  <w:num w:numId="26">
    <w:abstractNumId w:val="24"/>
  </w:num>
  <w:num w:numId="27">
    <w:abstractNumId w:val="26"/>
  </w:num>
  <w:num w:numId="28">
    <w:abstractNumId w:val="0"/>
  </w:num>
  <w:num w:numId="29">
    <w:abstractNumId w:val="15"/>
  </w:num>
  <w:num w:numId="30">
    <w:abstractNumId w:val="22"/>
  </w:num>
  <w:num w:numId="31">
    <w:abstractNumId w:val="19"/>
  </w:num>
  <w:num w:numId="32">
    <w:abstractNumId w:val="28"/>
  </w:num>
  <w:num w:numId="33">
    <w:abstractNumId w:val="13"/>
  </w:num>
  <w:num w:numId="34">
    <w:abstractNumId w:val="4"/>
  </w:num>
  <w:num w:numId="35">
    <w:abstractNumId w:val="20"/>
  </w:num>
  <w:num w:numId="36">
    <w:abstractNumId w:val="33"/>
  </w:num>
  <w:num w:numId="37">
    <w:abstractNumId w:val="3"/>
  </w:num>
  <w:num w:numId="38">
    <w:abstractNumId w:val="1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C"/>
    <w:rsid w:val="00026E70"/>
    <w:rsid w:val="00027E1F"/>
    <w:rsid w:val="0009043C"/>
    <w:rsid w:val="00146AA5"/>
    <w:rsid w:val="001963B4"/>
    <w:rsid w:val="001A5806"/>
    <w:rsid w:val="001E4F30"/>
    <w:rsid w:val="001F2034"/>
    <w:rsid w:val="002F35A1"/>
    <w:rsid w:val="00321A7C"/>
    <w:rsid w:val="00497592"/>
    <w:rsid w:val="004D5A80"/>
    <w:rsid w:val="00574C64"/>
    <w:rsid w:val="006064FE"/>
    <w:rsid w:val="00611B74"/>
    <w:rsid w:val="00695A60"/>
    <w:rsid w:val="006961BF"/>
    <w:rsid w:val="00770858"/>
    <w:rsid w:val="00781F9E"/>
    <w:rsid w:val="00802D16"/>
    <w:rsid w:val="00856EA4"/>
    <w:rsid w:val="00936271"/>
    <w:rsid w:val="00970834"/>
    <w:rsid w:val="009D3770"/>
    <w:rsid w:val="00A030C7"/>
    <w:rsid w:val="00A216A4"/>
    <w:rsid w:val="00A42615"/>
    <w:rsid w:val="00AA3006"/>
    <w:rsid w:val="00B51F82"/>
    <w:rsid w:val="00BA4C3E"/>
    <w:rsid w:val="00BC3F1F"/>
    <w:rsid w:val="00C201CD"/>
    <w:rsid w:val="00C43F81"/>
    <w:rsid w:val="00CC3A6D"/>
    <w:rsid w:val="00D5070A"/>
    <w:rsid w:val="00D628FF"/>
    <w:rsid w:val="00D847DD"/>
    <w:rsid w:val="00E23962"/>
    <w:rsid w:val="00F92E95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D3571"/>
  <w15:chartTrackingRefBased/>
  <w15:docId w15:val="{11B34F8B-8217-4CDD-8CC7-8F3BF1F2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11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7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7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27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List Paragraph"/>
    <w:aliases w:val="清單（一）,樣式6,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5"/>
    <w:uiPriority w:val="34"/>
    <w:qFormat/>
    <w:rsid w:val="00936271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5">
    <w:name w:val="清單段落 字元"/>
    <w:aliases w:val="清單（一） 字元,樣式6 字元,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"/>
    <w:link w:val="a4"/>
    <w:uiPriority w:val="34"/>
    <w:qFormat/>
    <w:locked/>
    <w:rsid w:val="00936271"/>
  </w:style>
  <w:style w:type="paragraph" w:customStyle="1" w:styleId="TableParagraph">
    <w:name w:val="Table Paragraph"/>
    <w:basedOn w:val="a"/>
    <w:uiPriority w:val="1"/>
    <w:qFormat/>
    <w:rsid w:val="00A42615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D8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7D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7DD"/>
    <w:rPr>
      <w:rFonts w:ascii="Calibri" w:eastAsia="新細明體" w:hAnsi="Calibri" w:cs="Times New Roman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F960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F960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c">
    <w:name w:val="目錄大標題"/>
    <w:basedOn w:val="a"/>
    <w:link w:val="ad"/>
    <w:qFormat/>
    <w:rsid w:val="00F96017"/>
    <w:pPr>
      <w:spacing w:line="440" w:lineRule="exact"/>
      <w:jc w:val="center"/>
    </w:pPr>
    <w:rPr>
      <w:rFonts w:eastAsia="微軟正黑體"/>
      <w:b/>
      <w:sz w:val="28"/>
    </w:rPr>
  </w:style>
  <w:style w:type="character" w:customStyle="1" w:styleId="10">
    <w:name w:val="標題 1 字元"/>
    <w:basedOn w:val="a0"/>
    <w:link w:val="1"/>
    <w:uiPriority w:val="9"/>
    <w:rsid w:val="00611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d">
    <w:name w:val="目錄大標題 字元"/>
    <w:basedOn w:val="a0"/>
    <w:link w:val="ac"/>
    <w:rsid w:val="00F96017"/>
    <w:rPr>
      <w:rFonts w:ascii="Calibri" w:eastAsia="微軟正黑體" w:hAnsi="Calibri" w:cs="Times New Roman"/>
      <w:b/>
      <w:sz w:val="28"/>
    </w:rPr>
  </w:style>
  <w:style w:type="character" w:customStyle="1" w:styleId="20">
    <w:name w:val="標題 2 字元"/>
    <w:basedOn w:val="a0"/>
    <w:link w:val="2"/>
    <w:uiPriority w:val="9"/>
    <w:semiHidden/>
    <w:rsid w:val="00611B7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11B7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611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11B74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11B74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11B74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character" w:styleId="af">
    <w:name w:val="Hyperlink"/>
    <w:basedOn w:val="a0"/>
    <w:uiPriority w:val="99"/>
    <w:unhideWhenUsed/>
    <w:rsid w:val="00611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C385-A56F-4C42-A1EF-9CF6E014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2023-03-14T09:06:00Z</cp:lastPrinted>
  <dcterms:created xsi:type="dcterms:W3CDTF">2024-02-23T09:30:00Z</dcterms:created>
  <dcterms:modified xsi:type="dcterms:W3CDTF">2024-10-18T02:59:00Z</dcterms:modified>
</cp:coreProperties>
</file>