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24F3" w14:textId="46E4A421" w:rsidR="007F3861" w:rsidRPr="00A06268" w:rsidRDefault="00A87B14" w:rsidP="00E508E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06268">
        <w:rPr>
          <w:rFonts w:ascii="Times New Roman" w:eastAsia="標楷體" w:hAnsi="Times New Roman" w:cs="Times New Roman"/>
          <w:b/>
          <w:sz w:val="40"/>
          <w:szCs w:val="40"/>
        </w:rPr>
        <w:t>第</w:t>
      </w:r>
      <w:r w:rsidR="00446F6D" w:rsidRPr="00A06268">
        <w:rPr>
          <w:rFonts w:ascii="Times New Roman" w:eastAsia="標楷體" w:hAnsi="Times New Roman" w:cs="Times New Roman"/>
          <w:b/>
          <w:sz w:val="40"/>
          <w:szCs w:val="40"/>
        </w:rPr>
        <w:t>六</w:t>
      </w:r>
      <w:r w:rsidR="00207F2A" w:rsidRPr="00A06268">
        <w:rPr>
          <w:rFonts w:ascii="Times New Roman" w:eastAsia="標楷體" w:hAnsi="Times New Roman" w:cs="Times New Roman"/>
          <w:b/>
          <w:sz w:val="40"/>
          <w:szCs w:val="40"/>
        </w:rPr>
        <w:t>屆</w:t>
      </w:r>
      <w:r w:rsidR="00DC10E2" w:rsidRPr="00A06268">
        <w:rPr>
          <w:rFonts w:ascii="Times New Roman" w:eastAsia="標楷體" w:hAnsi="Times New Roman" w:cs="Times New Roman"/>
          <w:b/>
          <w:sz w:val="40"/>
          <w:szCs w:val="40"/>
        </w:rPr>
        <w:t>經典詮釋暨語文教育學術研討會</w:t>
      </w:r>
    </w:p>
    <w:p w14:paraId="5EDC073A" w14:textId="290D69A2" w:rsidR="00B4215D" w:rsidRPr="00A06268" w:rsidRDefault="00DC10E2" w:rsidP="00E508E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06268">
        <w:rPr>
          <w:rFonts w:ascii="Times New Roman" w:eastAsia="標楷體" w:hAnsi="Times New Roman" w:cs="Times New Roman"/>
          <w:b/>
          <w:sz w:val="40"/>
          <w:szCs w:val="40"/>
        </w:rPr>
        <w:t>【徵稿辦法】</w:t>
      </w:r>
    </w:p>
    <w:p w14:paraId="2B56FE32" w14:textId="5CE36A6A" w:rsidR="00874983" w:rsidRPr="00107F67" w:rsidRDefault="007B00E9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107F67">
        <w:rPr>
          <w:rFonts w:ascii="Times New Roman" w:eastAsia="標楷體" w:hAnsi="Times New Roman" w:cs="Times New Roman"/>
          <w:sz w:val="28"/>
          <w:szCs w:val="24"/>
        </w:rPr>
        <w:t>一、</w:t>
      </w:r>
      <w:r w:rsidR="00874983" w:rsidRPr="00107F67">
        <w:rPr>
          <w:rFonts w:ascii="Times New Roman" w:eastAsia="標楷體" w:hAnsi="Times New Roman" w:cs="Times New Roman"/>
          <w:sz w:val="28"/>
          <w:szCs w:val="24"/>
        </w:rPr>
        <w:t>會議緣</w:t>
      </w:r>
      <w:r w:rsidR="007F3861" w:rsidRPr="00107F67">
        <w:rPr>
          <w:rFonts w:ascii="Times New Roman" w:eastAsia="標楷體" w:hAnsi="Times New Roman" w:cs="Times New Roman"/>
          <w:sz w:val="28"/>
          <w:szCs w:val="24"/>
        </w:rPr>
        <w:t>起</w:t>
      </w:r>
    </w:p>
    <w:p w14:paraId="76CCDEFC" w14:textId="52E1E0CE" w:rsidR="004A5F0D" w:rsidRPr="00BA0B20" w:rsidRDefault="00E508E6" w:rsidP="00E508E6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174B90" w:rsidRPr="00BA0B20">
        <w:rPr>
          <w:rFonts w:ascii="Times New Roman" w:eastAsia="標楷體" w:hAnsi="Times New Roman" w:cs="Times New Roman"/>
        </w:rPr>
        <w:t>經典之作，源遠流長</w:t>
      </w:r>
      <w:r w:rsidR="007F3861" w:rsidRPr="00BA0B20">
        <w:rPr>
          <w:rFonts w:ascii="Times New Roman" w:eastAsia="標楷體" w:hAnsi="Times New Roman" w:cs="Times New Roman"/>
        </w:rPr>
        <w:t>，而</w:t>
      </w:r>
      <w:proofErr w:type="gramStart"/>
      <w:r w:rsidR="007F3861" w:rsidRPr="00BA0B20">
        <w:rPr>
          <w:rFonts w:ascii="Times New Roman" w:eastAsia="標楷體" w:hAnsi="Times New Roman" w:cs="Times New Roman"/>
        </w:rPr>
        <w:t>解經者</w:t>
      </w:r>
      <w:proofErr w:type="gramEnd"/>
      <w:r w:rsidR="007F3861" w:rsidRPr="00BA0B20">
        <w:rPr>
          <w:rFonts w:ascii="Times New Roman" w:eastAsia="標楷體" w:hAnsi="Times New Roman" w:cs="Times New Roman"/>
        </w:rPr>
        <w:t>不知凡幾</w:t>
      </w:r>
      <w:r w:rsidR="00FB77C9">
        <w:rPr>
          <w:rFonts w:ascii="Times New Roman" w:eastAsia="標楷體" w:hAnsi="Times New Roman" w:cs="Times New Roman" w:hint="eastAsia"/>
        </w:rPr>
        <w:t>。</w:t>
      </w:r>
      <w:r w:rsidR="00035F73" w:rsidRPr="00BA0B20">
        <w:rPr>
          <w:rFonts w:ascii="Times New Roman" w:eastAsia="標楷體" w:hAnsi="Times New Roman" w:cs="Times New Roman"/>
        </w:rPr>
        <w:t>本經與</w:t>
      </w:r>
      <w:r w:rsidR="00093B5E">
        <w:rPr>
          <w:rFonts w:ascii="Times New Roman" w:eastAsia="標楷體" w:hAnsi="Times New Roman" w:cs="Times New Roman" w:hint="eastAsia"/>
        </w:rPr>
        <w:t>詮</w:t>
      </w:r>
      <w:r w:rsidR="00035F73" w:rsidRPr="00BA0B20">
        <w:rPr>
          <w:rFonts w:ascii="Times New Roman" w:eastAsia="標楷體" w:hAnsi="Times New Roman" w:cs="Times New Roman"/>
        </w:rPr>
        <w:t>釋，眾說紛紜，莫衷一是</w:t>
      </w:r>
      <w:r w:rsidR="00505C51">
        <w:rPr>
          <w:rFonts w:ascii="Times New Roman" w:eastAsia="標楷體" w:hAnsi="Times New Roman" w:cs="Times New Roman" w:hint="eastAsia"/>
        </w:rPr>
        <w:t>；</w:t>
      </w:r>
      <w:r w:rsidR="00093B5E">
        <w:rPr>
          <w:rFonts w:ascii="Times New Roman" w:eastAsia="標楷體" w:hAnsi="Times New Roman" w:cs="Times New Roman" w:hint="eastAsia"/>
        </w:rPr>
        <w:t>迭代積累，</w:t>
      </w:r>
      <w:r w:rsidR="00505C51">
        <w:rPr>
          <w:rFonts w:ascii="Times New Roman" w:eastAsia="標楷體" w:hAnsi="Times New Roman" w:cs="Times New Roman" w:hint="eastAsia"/>
        </w:rPr>
        <w:t>與時俱進。是「經典」與「詮釋」</w:t>
      </w:r>
      <w:proofErr w:type="gramStart"/>
      <w:r w:rsidR="00505C51">
        <w:rPr>
          <w:rFonts w:ascii="Times New Roman" w:eastAsia="標楷體" w:hAnsi="Times New Roman" w:cs="Times New Roman" w:hint="eastAsia"/>
        </w:rPr>
        <w:t>之間，</w:t>
      </w:r>
      <w:proofErr w:type="gramEnd"/>
      <w:r w:rsidR="001B23EC">
        <w:rPr>
          <w:rFonts w:ascii="Times New Roman" w:eastAsia="標楷體" w:hAnsi="Times New Roman" w:cs="Times New Roman" w:hint="eastAsia"/>
        </w:rPr>
        <w:t>因其</w:t>
      </w:r>
      <w:r w:rsidR="00813BE0">
        <w:rPr>
          <w:rFonts w:ascii="Times New Roman" w:eastAsia="標楷體" w:hAnsi="Times New Roman" w:cs="Times New Roman" w:hint="eastAsia"/>
        </w:rPr>
        <w:t>「適應」與「創發」</w:t>
      </w:r>
      <w:r w:rsidR="00A0075D">
        <w:rPr>
          <w:rFonts w:ascii="Times New Roman" w:eastAsia="標楷體" w:hAnsi="Times New Roman" w:cs="Times New Roman" w:hint="eastAsia"/>
        </w:rPr>
        <w:t>，使經典所以能為經典。</w:t>
      </w:r>
      <w:r w:rsidR="00A106BD" w:rsidRPr="00BA0B20">
        <w:rPr>
          <w:rFonts w:ascii="Times New Roman" w:eastAsia="標楷體" w:hAnsi="Times New Roman" w:cs="Times New Roman"/>
        </w:rPr>
        <w:t>而</w:t>
      </w:r>
      <w:r w:rsidR="007F3861" w:rsidRPr="00BA0B20">
        <w:rPr>
          <w:rFonts w:ascii="Times New Roman" w:eastAsia="標楷體" w:hAnsi="Times New Roman" w:cs="Times New Roman"/>
        </w:rPr>
        <w:t>「語文」</w:t>
      </w:r>
      <w:r w:rsidR="00E51A80">
        <w:rPr>
          <w:rFonts w:ascii="Times New Roman" w:eastAsia="標楷體" w:hAnsi="Times New Roman" w:cs="Times New Roman" w:hint="eastAsia"/>
        </w:rPr>
        <w:t>，</w:t>
      </w:r>
      <w:r w:rsidR="00A106BD" w:rsidRPr="00BA0B20">
        <w:rPr>
          <w:rFonts w:ascii="Times New Roman" w:eastAsia="標楷體" w:hAnsi="Times New Roman" w:cs="Times New Roman"/>
        </w:rPr>
        <w:t>不</w:t>
      </w:r>
      <w:r w:rsidR="001846F2">
        <w:rPr>
          <w:rFonts w:ascii="Times New Roman" w:eastAsia="標楷體" w:hAnsi="Times New Roman" w:cs="Times New Roman" w:hint="eastAsia"/>
        </w:rPr>
        <w:t>僅</w:t>
      </w:r>
      <w:r w:rsidR="007F3861" w:rsidRPr="00BA0B20">
        <w:rPr>
          <w:rFonts w:ascii="Times New Roman" w:eastAsia="標楷體" w:hAnsi="Times New Roman" w:cs="Times New Roman"/>
        </w:rPr>
        <w:t>為</w:t>
      </w:r>
      <w:r w:rsidR="00A106BD" w:rsidRPr="00BA0B20">
        <w:rPr>
          <w:rFonts w:ascii="Times New Roman" w:eastAsia="標楷體" w:hAnsi="Times New Roman" w:cs="Times New Roman"/>
        </w:rPr>
        <w:t>歷代經典之載體，亦為</w:t>
      </w:r>
      <w:r w:rsidR="007F3861" w:rsidRPr="00BA0B20">
        <w:rPr>
          <w:rFonts w:ascii="Times New Roman" w:eastAsia="標楷體" w:hAnsi="Times New Roman" w:cs="Times New Roman"/>
        </w:rPr>
        <w:t>國家重要資產</w:t>
      </w:r>
      <w:r w:rsidR="00A106BD" w:rsidRPr="00BA0B20">
        <w:rPr>
          <w:rFonts w:ascii="Times New Roman" w:eastAsia="標楷體" w:hAnsi="Times New Roman" w:cs="Times New Roman"/>
        </w:rPr>
        <w:t>、</w:t>
      </w:r>
      <w:r w:rsidR="005F4D78">
        <w:rPr>
          <w:rFonts w:ascii="Times New Roman" w:eastAsia="標楷體" w:hAnsi="Times New Roman" w:cs="Times New Roman" w:hint="eastAsia"/>
        </w:rPr>
        <w:t>與</w:t>
      </w:r>
      <w:r w:rsidR="007F3861" w:rsidRPr="00BA0B20">
        <w:rPr>
          <w:rFonts w:ascii="Times New Roman" w:eastAsia="標楷體" w:hAnsi="Times New Roman" w:cs="Times New Roman"/>
        </w:rPr>
        <w:t>各學科之基礎，如何</w:t>
      </w:r>
      <w:r w:rsidR="00A106BD" w:rsidRPr="00BA0B20">
        <w:rPr>
          <w:rFonts w:ascii="Times New Roman" w:eastAsia="標楷體" w:hAnsi="Times New Roman" w:cs="Times New Roman"/>
        </w:rPr>
        <w:t>傳承與發揚經典的內涵</w:t>
      </w:r>
      <w:r w:rsidR="007F3861" w:rsidRPr="00BA0B20">
        <w:rPr>
          <w:rFonts w:ascii="Times New Roman" w:eastAsia="標楷體" w:hAnsi="Times New Roman" w:cs="Times New Roman"/>
        </w:rPr>
        <w:t>，語文</w:t>
      </w:r>
      <w:r w:rsidR="009265D5">
        <w:rPr>
          <w:rFonts w:ascii="Times New Roman" w:eastAsia="標楷體" w:hAnsi="Times New Roman" w:cs="Times New Roman" w:hint="eastAsia"/>
        </w:rPr>
        <w:t>教學與</w:t>
      </w:r>
      <w:r w:rsidR="007F3861" w:rsidRPr="00BA0B20">
        <w:rPr>
          <w:rFonts w:ascii="Times New Roman" w:eastAsia="標楷體" w:hAnsi="Times New Roman" w:cs="Times New Roman"/>
        </w:rPr>
        <w:t>教</w:t>
      </w:r>
      <w:r w:rsidR="009265D5">
        <w:rPr>
          <w:rFonts w:ascii="Times New Roman" w:eastAsia="標楷體" w:hAnsi="Times New Roman" w:cs="Times New Roman" w:hint="eastAsia"/>
        </w:rPr>
        <w:t>育</w:t>
      </w:r>
      <w:r w:rsidR="00A106BD" w:rsidRPr="00BA0B20">
        <w:rPr>
          <w:rFonts w:ascii="Times New Roman" w:eastAsia="標楷體" w:hAnsi="Times New Roman" w:cs="Times New Roman"/>
        </w:rPr>
        <w:t>實</w:t>
      </w:r>
      <w:r w:rsidR="007F3861" w:rsidRPr="00BA0B20">
        <w:rPr>
          <w:rFonts w:ascii="Times New Roman" w:eastAsia="標楷體" w:hAnsi="Times New Roman" w:cs="Times New Roman"/>
        </w:rPr>
        <w:t>居關鍵地位。</w:t>
      </w:r>
      <w:r w:rsidR="004E2232" w:rsidRPr="00BA0B20">
        <w:rPr>
          <w:rFonts w:ascii="Times New Roman" w:eastAsia="標楷體" w:hAnsi="Times New Roman" w:cs="Times New Roman"/>
        </w:rPr>
        <w:t>故舉辦研討會，</w:t>
      </w:r>
      <w:r w:rsidR="004E2232">
        <w:rPr>
          <w:rFonts w:ascii="Times New Roman" w:eastAsia="標楷體" w:hAnsi="Times New Roman" w:cs="Times New Roman" w:hint="eastAsia"/>
        </w:rPr>
        <w:t>邀請方家參與，</w:t>
      </w:r>
      <w:r w:rsidR="004E2232" w:rsidRPr="00BA0B20">
        <w:rPr>
          <w:rFonts w:ascii="Times New Roman" w:eastAsia="標楷體" w:hAnsi="Times New Roman" w:cs="Times New Roman"/>
        </w:rPr>
        <w:t>發表研究心得，</w:t>
      </w:r>
      <w:proofErr w:type="gramStart"/>
      <w:r w:rsidR="004E2232">
        <w:rPr>
          <w:rFonts w:ascii="Times New Roman" w:eastAsia="標楷體" w:hAnsi="Times New Roman" w:cs="Times New Roman" w:hint="eastAsia"/>
        </w:rPr>
        <w:t>以</w:t>
      </w:r>
      <w:r w:rsidR="004E2232" w:rsidRPr="00BA0B20">
        <w:rPr>
          <w:rFonts w:ascii="Times New Roman" w:eastAsia="標楷體" w:hAnsi="Times New Roman" w:cs="Times New Roman"/>
        </w:rPr>
        <w:t>拓延</w:t>
      </w:r>
      <w:proofErr w:type="gramEnd"/>
      <w:r w:rsidR="004E2232">
        <w:rPr>
          <w:rFonts w:ascii="Times New Roman" w:eastAsia="標楷體" w:hAnsi="Times New Roman" w:cs="Times New Roman" w:hint="eastAsia"/>
        </w:rPr>
        <w:t>、認識與學習經典之</w:t>
      </w:r>
      <w:r w:rsidR="004E2232" w:rsidRPr="00BA0B20">
        <w:rPr>
          <w:rFonts w:ascii="Times New Roman" w:eastAsia="標楷體" w:hAnsi="Times New Roman" w:cs="Times New Roman"/>
        </w:rPr>
        <w:t>多元</w:t>
      </w:r>
      <w:r w:rsidR="004E2232">
        <w:rPr>
          <w:rFonts w:ascii="Times New Roman" w:eastAsia="標楷體" w:hAnsi="Times New Roman" w:cs="Times New Roman" w:hint="eastAsia"/>
        </w:rPr>
        <w:t>詮釋與進化</w:t>
      </w:r>
      <w:r w:rsidR="004E2232" w:rsidRPr="00BA0B20">
        <w:rPr>
          <w:rFonts w:ascii="Times New Roman" w:eastAsia="標楷體" w:hAnsi="Times New Roman" w:cs="Times New Roman"/>
        </w:rPr>
        <w:t>。</w:t>
      </w:r>
    </w:p>
    <w:p w14:paraId="4CD474B9" w14:textId="4F489DB1" w:rsidR="00874983" w:rsidRPr="00BA0B20" w:rsidRDefault="00873827" w:rsidP="00E508E6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7F3861" w:rsidRPr="00BA0B20">
        <w:rPr>
          <w:rFonts w:ascii="Times New Roman" w:eastAsia="標楷體" w:hAnsi="Times New Roman" w:cs="Times New Roman"/>
        </w:rPr>
        <w:t>中華文化教育學會</w:t>
      </w:r>
      <w:r w:rsidR="009C55FE" w:rsidRPr="00BA0B20">
        <w:rPr>
          <w:rFonts w:ascii="Times New Roman" w:eastAsia="標楷體" w:hAnsi="Times New Roman" w:cs="Times New Roman"/>
        </w:rPr>
        <w:t>創始人，並</w:t>
      </w:r>
      <w:r w:rsidR="007F3861" w:rsidRPr="00BA0B20">
        <w:rPr>
          <w:rFonts w:ascii="Times New Roman" w:eastAsia="標楷體" w:hAnsi="Times New Roman" w:cs="Times New Roman"/>
        </w:rPr>
        <w:t>前後擔任四屆理事長的孫劍秋教授有鑑於此，於一</w:t>
      </w:r>
      <w:r w:rsidR="00426CB9">
        <w:rPr>
          <w:rFonts w:ascii="Times New Roman" w:eastAsia="標楷體" w:hAnsi="Times New Roman" w:cs="Times New Roman" w:hint="eastAsia"/>
        </w:rPr>
        <w:t>○</w:t>
      </w:r>
      <w:r w:rsidR="007F3861" w:rsidRPr="00BA0B20">
        <w:rPr>
          <w:rFonts w:ascii="Times New Roman" w:eastAsia="標楷體" w:hAnsi="Times New Roman" w:cs="Times New Roman"/>
        </w:rPr>
        <w:t>九年</w:t>
      </w:r>
      <w:r w:rsidR="00C80DCA">
        <w:rPr>
          <w:rFonts w:ascii="Times New Roman" w:eastAsia="標楷體" w:hAnsi="Times New Roman" w:cs="Times New Roman" w:hint="eastAsia"/>
        </w:rPr>
        <w:t>發起</w:t>
      </w:r>
      <w:r w:rsidR="007F3861" w:rsidRPr="00BA0B20">
        <w:rPr>
          <w:rFonts w:ascii="Times New Roman" w:eastAsia="標楷體" w:hAnsi="Times New Roman" w:cs="Times New Roman"/>
        </w:rPr>
        <w:t>「經典詮釋暨語文教育</w:t>
      </w:r>
      <w:r w:rsidR="009C55FE" w:rsidRPr="00BA0B20">
        <w:rPr>
          <w:rFonts w:ascii="Times New Roman" w:eastAsia="標楷體" w:hAnsi="Times New Roman" w:cs="Times New Roman"/>
        </w:rPr>
        <w:t>學術</w:t>
      </w:r>
      <w:r w:rsidR="007F3861" w:rsidRPr="00BA0B20">
        <w:rPr>
          <w:rFonts w:ascii="Times New Roman" w:eastAsia="標楷體" w:hAnsi="Times New Roman" w:cs="Times New Roman"/>
        </w:rPr>
        <w:t>研討會」，</w:t>
      </w:r>
      <w:r w:rsidR="009C55FE" w:rsidRPr="00BA0B20">
        <w:rPr>
          <w:rFonts w:ascii="Times New Roman" w:eastAsia="標楷體" w:hAnsi="Times New Roman" w:cs="Times New Roman"/>
        </w:rPr>
        <w:t>其後連續每年舉辦，已</w:t>
      </w:r>
      <w:r w:rsidR="004A5F0D" w:rsidRPr="00BA0B20">
        <w:rPr>
          <w:rFonts w:ascii="Times New Roman" w:eastAsia="標楷體" w:hAnsi="Times New Roman" w:cs="Times New Roman"/>
        </w:rPr>
        <w:t>累積</w:t>
      </w:r>
      <w:r w:rsidR="0099171E" w:rsidRPr="00BA0B20">
        <w:rPr>
          <w:rFonts w:ascii="Times New Roman" w:eastAsia="標楷體" w:hAnsi="Times New Roman" w:cs="Times New Roman"/>
        </w:rPr>
        <w:t>卓越</w:t>
      </w:r>
      <w:r w:rsidR="003F76D1">
        <w:rPr>
          <w:rFonts w:ascii="Times New Roman" w:eastAsia="標楷體" w:hAnsi="Times New Roman" w:cs="Times New Roman" w:hint="eastAsia"/>
        </w:rPr>
        <w:t>成果</w:t>
      </w:r>
      <w:r w:rsidR="0099171E" w:rsidRPr="00BA0B20">
        <w:rPr>
          <w:rFonts w:ascii="Times New Roman" w:eastAsia="標楷體" w:hAnsi="Times New Roman" w:cs="Times New Roman"/>
        </w:rPr>
        <w:t>。</w:t>
      </w:r>
      <w:r w:rsidR="00CE5437" w:rsidRPr="00BA0B20">
        <w:rPr>
          <w:rFonts w:ascii="Times New Roman" w:eastAsia="標楷體" w:hAnsi="Times New Roman" w:cs="Times New Roman"/>
        </w:rPr>
        <w:t>本會議</w:t>
      </w:r>
      <w:r w:rsidR="006D0996" w:rsidRPr="00BA0B20">
        <w:rPr>
          <w:rFonts w:ascii="Times New Roman" w:eastAsia="標楷體" w:hAnsi="Times New Roman" w:cs="Times New Roman"/>
        </w:rPr>
        <w:t>至今</w:t>
      </w:r>
      <w:r w:rsidR="0099171E" w:rsidRPr="00BA0B20">
        <w:rPr>
          <w:rFonts w:ascii="Times New Roman" w:eastAsia="標楷體" w:hAnsi="Times New Roman" w:cs="Times New Roman"/>
        </w:rPr>
        <w:t>邁</w:t>
      </w:r>
      <w:r w:rsidR="004A5F0D" w:rsidRPr="00BA0B20">
        <w:rPr>
          <w:rFonts w:ascii="Times New Roman" w:eastAsia="標楷體" w:hAnsi="Times New Roman" w:cs="Times New Roman"/>
        </w:rPr>
        <w:t>入第</w:t>
      </w:r>
      <w:r w:rsidR="00446F6D" w:rsidRPr="00BA0B20">
        <w:rPr>
          <w:rFonts w:ascii="Times New Roman" w:eastAsia="標楷體" w:hAnsi="Times New Roman" w:cs="Times New Roman"/>
        </w:rPr>
        <w:t>六</w:t>
      </w:r>
      <w:r w:rsidR="00CE5437" w:rsidRPr="00BA0B20">
        <w:rPr>
          <w:rFonts w:ascii="Times New Roman" w:eastAsia="標楷體" w:hAnsi="Times New Roman" w:cs="Times New Roman"/>
        </w:rPr>
        <w:t>屆</w:t>
      </w:r>
      <w:r w:rsidR="0099171E" w:rsidRPr="00BA0B20">
        <w:rPr>
          <w:rFonts w:ascii="Times New Roman" w:eastAsia="標楷體" w:hAnsi="Times New Roman" w:cs="Times New Roman"/>
        </w:rPr>
        <w:t>，</w:t>
      </w:r>
      <w:r w:rsidR="009C55FE" w:rsidRPr="00BA0B20">
        <w:rPr>
          <w:rFonts w:ascii="Times New Roman" w:eastAsia="標楷體" w:hAnsi="Times New Roman" w:cs="Times New Roman"/>
        </w:rPr>
        <w:t>期</w:t>
      </w:r>
      <w:r w:rsidR="004A5F0D" w:rsidRPr="00BA0B20">
        <w:rPr>
          <w:rFonts w:ascii="Times New Roman" w:eastAsia="標楷體" w:hAnsi="Times New Roman" w:cs="Times New Roman"/>
        </w:rPr>
        <w:t>盼</w:t>
      </w:r>
      <w:r w:rsidR="002940F9" w:rsidRPr="00BA0B20">
        <w:rPr>
          <w:rFonts w:ascii="Times New Roman" w:eastAsia="標楷體" w:hAnsi="Times New Roman" w:cs="Times New Roman"/>
        </w:rPr>
        <w:t>學界</w:t>
      </w:r>
      <w:r w:rsidR="004A5F0D" w:rsidRPr="00BA0B20">
        <w:rPr>
          <w:rFonts w:ascii="Times New Roman" w:eastAsia="標楷體" w:hAnsi="Times New Roman" w:cs="Times New Roman"/>
        </w:rPr>
        <w:t>及教育界</w:t>
      </w:r>
      <w:r w:rsidR="002940F9" w:rsidRPr="00BA0B20">
        <w:rPr>
          <w:rFonts w:ascii="Times New Roman" w:eastAsia="標楷體" w:hAnsi="Times New Roman" w:cs="Times New Roman"/>
        </w:rPr>
        <w:t>共襄盛舉，踴躍參與</w:t>
      </w:r>
      <w:r w:rsidR="00446F6D" w:rsidRPr="00BA0B20">
        <w:rPr>
          <w:rFonts w:ascii="Times New Roman" w:eastAsia="標楷體" w:hAnsi="Times New Roman" w:cs="Times New Roman"/>
        </w:rPr>
        <w:t>！</w:t>
      </w:r>
    </w:p>
    <w:p w14:paraId="1118B362" w14:textId="77777777" w:rsidR="007904AB" w:rsidRDefault="00874983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7904AB">
        <w:rPr>
          <w:rFonts w:ascii="Times New Roman" w:eastAsia="標楷體" w:hAnsi="Times New Roman" w:cs="Times New Roman"/>
          <w:sz w:val="28"/>
          <w:szCs w:val="24"/>
        </w:rPr>
        <w:t>二、</w:t>
      </w:r>
      <w:r w:rsidR="007904AB">
        <w:rPr>
          <w:rFonts w:ascii="Times New Roman" w:eastAsia="標楷體" w:hAnsi="Times New Roman" w:cs="Times New Roman" w:hint="eastAsia"/>
          <w:sz w:val="28"/>
          <w:szCs w:val="24"/>
        </w:rPr>
        <w:t>辦理</w:t>
      </w:r>
      <w:r w:rsidR="007B00E9" w:rsidRPr="007904AB">
        <w:rPr>
          <w:rFonts w:ascii="Times New Roman" w:eastAsia="標楷體" w:hAnsi="Times New Roman" w:cs="Times New Roman"/>
          <w:sz w:val="28"/>
          <w:szCs w:val="24"/>
        </w:rPr>
        <w:t>單位</w:t>
      </w:r>
    </w:p>
    <w:p w14:paraId="3A0E3588" w14:textId="0A6D05EA" w:rsidR="00DC10E2" w:rsidRPr="007904AB" w:rsidRDefault="007904AB" w:rsidP="00E508E6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主辦單位：</w:t>
      </w:r>
      <w:r w:rsidR="00DC10E2" w:rsidRPr="007904AB">
        <w:rPr>
          <w:rFonts w:ascii="Times New Roman" w:eastAsia="標楷體" w:hAnsi="Times New Roman" w:cs="Times New Roman"/>
        </w:rPr>
        <w:t>中華文化教育學會</w:t>
      </w:r>
    </w:p>
    <w:p w14:paraId="00545271" w14:textId="60E83ACD" w:rsidR="00204905" w:rsidRPr="007B12AF" w:rsidRDefault="00B34201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7B12AF">
        <w:rPr>
          <w:rFonts w:ascii="Times New Roman" w:eastAsia="標楷體" w:hAnsi="Times New Roman" w:cs="Times New Roman"/>
          <w:sz w:val="28"/>
          <w:szCs w:val="24"/>
        </w:rPr>
        <w:t>三、</w:t>
      </w:r>
      <w:r w:rsidR="00942D1B" w:rsidRPr="007B12AF">
        <w:rPr>
          <w:rFonts w:ascii="Times New Roman" w:eastAsia="標楷體" w:hAnsi="Times New Roman" w:cs="Times New Roman" w:hint="eastAsia"/>
          <w:sz w:val="28"/>
          <w:szCs w:val="24"/>
        </w:rPr>
        <w:t>時間與地點</w:t>
      </w:r>
    </w:p>
    <w:p w14:paraId="7EFA53AC" w14:textId="50CA78DB" w:rsidR="00DC10E2" w:rsidRPr="00BA0B20" w:rsidRDefault="00204905" w:rsidP="00E508E6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DC10E2" w:rsidRPr="00BA0B20">
        <w:rPr>
          <w:rFonts w:ascii="Times New Roman" w:eastAsia="標楷體" w:hAnsi="Times New Roman" w:cs="Times New Roman"/>
        </w:rPr>
        <w:t>日期：中華民國</w:t>
      </w:r>
      <w:r w:rsidR="002A47CE" w:rsidRPr="00BA0B20">
        <w:rPr>
          <w:rFonts w:ascii="Times New Roman" w:eastAsia="標楷體" w:hAnsi="Times New Roman" w:cs="Times New Roman"/>
        </w:rPr>
        <w:t>11</w:t>
      </w:r>
      <w:r w:rsidR="00827E2F">
        <w:rPr>
          <w:rFonts w:ascii="Times New Roman" w:eastAsia="標楷體" w:hAnsi="Times New Roman" w:cs="Times New Roman" w:hint="eastAsia"/>
        </w:rPr>
        <w:t>4</w:t>
      </w:r>
      <w:r w:rsidR="00DC10E2" w:rsidRPr="00BA0B20">
        <w:rPr>
          <w:rFonts w:ascii="Times New Roman" w:eastAsia="標楷體" w:hAnsi="Times New Roman" w:cs="Times New Roman"/>
        </w:rPr>
        <w:t>（</w:t>
      </w:r>
      <w:r w:rsidR="002A47CE" w:rsidRPr="00BA0B20">
        <w:rPr>
          <w:rFonts w:ascii="Times New Roman" w:eastAsia="標楷體" w:hAnsi="Times New Roman" w:cs="Times New Roman"/>
        </w:rPr>
        <w:t>202</w:t>
      </w:r>
      <w:r w:rsidR="00827E2F">
        <w:rPr>
          <w:rFonts w:ascii="Times New Roman" w:eastAsia="標楷體" w:hAnsi="Times New Roman" w:cs="Times New Roman" w:hint="eastAsia"/>
        </w:rPr>
        <w:t>5</w:t>
      </w:r>
      <w:r w:rsidR="00DC10E2" w:rsidRPr="00BA0B20">
        <w:rPr>
          <w:rFonts w:ascii="Times New Roman" w:eastAsia="標楷體" w:hAnsi="Times New Roman" w:cs="Times New Roman"/>
        </w:rPr>
        <w:t>）年</w:t>
      </w:r>
      <w:r w:rsidR="00DC10E2" w:rsidRPr="00BA0B20">
        <w:rPr>
          <w:rFonts w:ascii="Times New Roman" w:eastAsia="標楷體" w:hAnsi="Times New Roman" w:cs="Times New Roman"/>
        </w:rPr>
        <w:t>12</w:t>
      </w:r>
      <w:r w:rsidR="00DC10E2" w:rsidRPr="00BA0B20">
        <w:rPr>
          <w:rFonts w:ascii="Times New Roman" w:eastAsia="標楷體" w:hAnsi="Times New Roman" w:cs="Times New Roman"/>
        </w:rPr>
        <w:t>月</w:t>
      </w:r>
      <w:r w:rsidR="00827E2F">
        <w:rPr>
          <w:rFonts w:ascii="Times New Roman" w:eastAsia="標楷體" w:hAnsi="Times New Roman" w:cs="Times New Roman" w:hint="eastAsia"/>
        </w:rPr>
        <w:t>5</w:t>
      </w:r>
      <w:r w:rsidR="00DC10E2" w:rsidRPr="00BA0B20">
        <w:rPr>
          <w:rFonts w:ascii="Times New Roman" w:eastAsia="標楷體" w:hAnsi="Times New Roman" w:cs="Times New Roman"/>
        </w:rPr>
        <w:t>日</w:t>
      </w:r>
      <w:r w:rsidR="00D56AEF" w:rsidRPr="00BA0B20">
        <w:rPr>
          <w:rFonts w:ascii="Times New Roman" w:eastAsia="標楷體" w:hAnsi="Times New Roman" w:cs="Times New Roman"/>
        </w:rPr>
        <w:t>（星期五）</w:t>
      </w:r>
    </w:p>
    <w:p w14:paraId="6468E6B7" w14:textId="6473E89A" w:rsidR="00DC10E2" w:rsidRPr="00FB77C9" w:rsidRDefault="00723B1E" w:rsidP="00E508E6">
      <w:pPr>
        <w:jc w:val="both"/>
        <w:rPr>
          <w:rFonts w:ascii="Times New Roman" w:eastAsia="標楷體" w:hAnsi="Times New Roman" w:cs="Times New Roman"/>
        </w:rPr>
      </w:pPr>
      <w:r w:rsidRPr="00FB77C9">
        <w:rPr>
          <w:rFonts w:ascii="Times New Roman" w:eastAsia="標楷體" w:hAnsi="Times New Roman" w:cs="Times New Roman" w:hint="eastAsia"/>
        </w:rPr>
        <w:t xml:space="preserve">　　</w:t>
      </w:r>
      <w:r w:rsidR="00AA5869" w:rsidRPr="00FB77C9">
        <w:rPr>
          <w:rFonts w:ascii="Times New Roman" w:eastAsia="標楷體" w:hAnsi="Times New Roman" w:cs="Times New Roman"/>
        </w:rPr>
        <w:t>地點</w:t>
      </w:r>
      <w:r w:rsidR="004A31CD" w:rsidRPr="00FB77C9">
        <w:rPr>
          <w:rFonts w:ascii="Times New Roman" w:eastAsia="標楷體" w:hAnsi="Times New Roman" w:cs="Times New Roman"/>
        </w:rPr>
        <w:t>：</w:t>
      </w:r>
      <w:r w:rsidR="00B84F5A" w:rsidRPr="00FB77C9">
        <w:rPr>
          <w:rFonts w:ascii="Times New Roman" w:eastAsia="標楷體" w:hAnsi="Times New Roman" w:cs="Times New Roman"/>
        </w:rPr>
        <w:t>國立臺灣師範大學勤大樓七</w:t>
      </w:r>
      <w:proofErr w:type="gramStart"/>
      <w:r w:rsidR="00B84F5A" w:rsidRPr="00FB77C9">
        <w:rPr>
          <w:rFonts w:ascii="Times New Roman" w:eastAsia="標楷體" w:hAnsi="Times New Roman" w:cs="Times New Roman"/>
        </w:rPr>
        <w:t>樓</w:t>
      </w:r>
      <w:r w:rsidR="00310797" w:rsidRPr="00FB77C9">
        <w:rPr>
          <w:rFonts w:ascii="Times New Roman" w:eastAsia="標楷體" w:hAnsi="Times New Roman" w:cs="Times New Roman"/>
        </w:rPr>
        <w:t>國文學</w:t>
      </w:r>
      <w:proofErr w:type="gramEnd"/>
      <w:r w:rsidR="00310797" w:rsidRPr="00FB77C9">
        <w:rPr>
          <w:rFonts w:ascii="Times New Roman" w:eastAsia="標楷體" w:hAnsi="Times New Roman" w:cs="Times New Roman"/>
        </w:rPr>
        <w:t>系</w:t>
      </w:r>
      <w:r w:rsidR="00B84F5A" w:rsidRPr="00FB77C9">
        <w:rPr>
          <w:rFonts w:ascii="Times New Roman" w:eastAsia="標楷體" w:hAnsi="Times New Roman" w:cs="Times New Roman"/>
        </w:rPr>
        <w:t>語文視聽室</w:t>
      </w:r>
    </w:p>
    <w:p w14:paraId="2767F6CA" w14:textId="46DB41C5" w:rsidR="00DC10E2" w:rsidRPr="005A3778" w:rsidRDefault="00F87770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5A3778">
        <w:rPr>
          <w:rFonts w:ascii="Times New Roman" w:eastAsia="標楷體" w:hAnsi="Times New Roman" w:cs="Times New Roman"/>
          <w:sz w:val="28"/>
          <w:szCs w:val="24"/>
        </w:rPr>
        <w:t>四</w:t>
      </w:r>
      <w:r w:rsidR="00DC10E2" w:rsidRPr="005A3778">
        <w:rPr>
          <w:rFonts w:ascii="Times New Roman" w:eastAsia="標楷體" w:hAnsi="Times New Roman" w:cs="Times New Roman"/>
          <w:sz w:val="28"/>
          <w:szCs w:val="24"/>
        </w:rPr>
        <w:t>、會議主題</w:t>
      </w:r>
    </w:p>
    <w:p w14:paraId="5A7363F8" w14:textId="77777777" w:rsidR="00D56AEF" w:rsidRPr="00BA0B20" w:rsidRDefault="00D56AEF" w:rsidP="005A3778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BA0B20">
        <w:rPr>
          <w:rFonts w:ascii="Times New Roman" w:eastAsia="標楷體" w:hAnsi="Times New Roman" w:cs="Times New Roman"/>
        </w:rPr>
        <w:t>1</w:t>
      </w:r>
      <w:r w:rsidRPr="00BA0B20">
        <w:rPr>
          <w:rFonts w:ascii="Times New Roman" w:eastAsia="標楷體" w:hAnsi="Times New Roman" w:cs="Times New Roman"/>
        </w:rPr>
        <w:t>、中華文學經典詮釋暨語文教學</w:t>
      </w:r>
    </w:p>
    <w:p w14:paraId="17CF10F7" w14:textId="479EC177" w:rsidR="00D56AEF" w:rsidRPr="00BA0B20" w:rsidRDefault="006F7423" w:rsidP="005A3778">
      <w:pPr>
        <w:ind w:leftChars="300" w:left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a. </w:t>
      </w:r>
      <w:r w:rsidR="00D56AEF" w:rsidRPr="00BA0B20">
        <w:rPr>
          <w:rFonts w:ascii="Times New Roman" w:eastAsia="標楷體" w:hAnsi="Times New Roman" w:cs="Times New Roman"/>
        </w:rPr>
        <w:t>經典詮釋與接受美學理論的相關研究</w:t>
      </w:r>
    </w:p>
    <w:p w14:paraId="7DCA8E79" w14:textId="006C1AF0" w:rsidR="00D56AEF" w:rsidRPr="00BA0B20" w:rsidRDefault="006F7423" w:rsidP="005A3778">
      <w:pPr>
        <w:ind w:leftChars="300" w:left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b. </w:t>
      </w:r>
      <w:r w:rsidR="00D56AEF" w:rsidRPr="00BA0B20">
        <w:rPr>
          <w:rFonts w:ascii="Times New Roman" w:eastAsia="標楷體" w:hAnsi="Times New Roman" w:cs="Times New Roman"/>
        </w:rPr>
        <w:t>華人經典作品之語言風格探究</w:t>
      </w:r>
    </w:p>
    <w:p w14:paraId="5EC8A161" w14:textId="6079D5EE" w:rsidR="00D56AEF" w:rsidRPr="00BA0B20" w:rsidRDefault="006F7423" w:rsidP="005A3778">
      <w:pPr>
        <w:ind w:leftChars="300" w:left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c. </w:t>
      </w:r>
      <w:r w:rsidR="00D56AEF" w:rsidRPr="00BA0B20">
        <w:rPr>
          <w:rFonts w:ascii="Times New Roman" w:eastAsia="標楷體" w:hAnsi="Times New Roman" w:cs="Times New Roman"/>
        </w:rPr>
        <w:t>經典詮釋與華文語用教學的研究</w:t>
      </w:r>
    </w:p>
    <w:p w14:paraId="51E3F5F5" w14:textId="77777777" w:rsidR="00DC10E2" w:rsidRPr="00BA0B20" w:rsidRDefault="00D56AEF" w:rsidP="00924A55">
      <w:pPr>
        <w:spacing w:beforeLines="50" w:before="180"/>
        <w:ind w:leftChars="200" w:left="480"/>
        <w:jc w:val="both"/>
        <w:rPr>
          <w:rFonts w:ascii="Times New Roman" w:eastAsia="標楷體" w:hAnsi="Times New Roman" w:cs="Times New Roman"/>
        </w:rPr>
      </w:pPr>
      <w:r w:rsidRPr="00BA0B20">
        <w:rPr>
          <w:rFonts w:ascii="Times New Roman" w:eastAsia="標楷體" w:hAnsi="Times New Roman" w:cs="Times New Roman"/>
        </w:rPr>
        <w:t>2</w:t>
      </w:r>
      <w:r w:rsidR="00DC10E2" w:rsidRPr="00BA0B20">
        <w:rPr>
          <w:rFonts w:ascii="Times New Roman" w:eastAsia="標楷體" w:hAnsi="Times New Roman" w:cs="Times New Roman"/>
        </w:rPr>
        <w:t>、語文教學策略與方法</w:t>
      </w:r>
    </w:p>
    <w:p w14:paraId="558DEC73" w14:textId="754FD846" w:rsidR="00471314" w:rsidRDefault="00471314" w:rsidP="005A3778">
      <w:pPr>
        <w:ind w:leftChars="300" w:left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a.</w:t>
      </w:r>
      <w:r w:rsidR="00273DEC">
        <w:rPr>
          <w:rFonts w:ascii="Times New Roman" w:eastAsia="標楷體" w:hAnsi="Times New Roman" w:cs="Times New Roman" w:hint="eastAsia"/>
        </w:rPr>
        <w:t xml:space="preserve"> </w:t>
      </w:r>
      <w:r w:rsidR="00DC10E2" w:rsidRPr="00BA0B20">
        <w:rPr>
          <w:rFonts w:ascii="Times New Roman" w:eastAsia="標楷體" w:hAnsi="Times New Roman" w:cs="Times New Roman"/>
        </w:rPr>
        <w:t>語文教育設計與教學方法（含華語文教學）</w:t>
      </w:r>
    </w:p>
    <w:p w14:paraId="396B08A7" w14:textId="2484BAB4" w:rsidR="00DC10E2" w:rsidRPr="00BA0B20" w:rsidRDefault="00471314" w:rsidP="005A3778">
      <w:pPr>
        <w:ind w:leftChars="300" w:left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b. </w:t>
      </w:r>
      <w:r w:rsidR="00494632" w:rsidRPr="00BA0B20">
        <w:rPr>
          <w:rFonts w:ascii="Times New Roman" w:eastAsia="標楷體" w:hAnsi="Times New Roman" w:cs="Times New Roman"/>
        </w:rPr>
        <w:t>華人社會表演藝術與跨文化設計（華人文化與社會）</w:t>
      </w:r>
    </w:p>
    <w:p w14:paraId="5A37B733" w14:textId="2509AB27" w:rsidR="00DC10E2" w:rsidRPr="00BA0B20" w:rsidRDefault="00471314" w:rsidP="005A3778">
      <w:pPr>
        <w:ind w:leftChars="300" w:left="7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c. </w:t>
      </w:r>
      <w:r w:rsidR="00494632" w:rsidRPr="00BA0B20">
        <w:rPr>
          <w:rFonts w:ascii="Times New Roman" w:eastAsia="標楷體" w:hAnsi="Times New Roman" w:cs="Times New Roman"/>
        </w:rPr>
        <w:t>數位學習工具及語文教學應用（數位融入語文教學）</w:t>
      </w:r>
    </w:p>
    <w:p w14:paraId="086FBF08" w14:textId="77777777" w:rsidR="005A3778" w:rsidRPr="00FA36A4" w:rsidRDefault="00F87770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A36A4">
        <w:rPr>
          <w:rFonts w:ascii="Times New Roman" w:eastAsia="標楷體" w:hAnsi="Times New Roman" w:cs="Times New Roman"/>
          <w:sz w:val="28"/>
          <w:szCs w:val="24"/>
        </w:rPr>
        <w:t>五</w:t>
      </w:r>
      <w:r w:rsidR="00412E7E" w:rsidRPr="00FA36A4">
        <w:rPr>
          <w:rFonts w:ascii="Times New Roman" w:eastAsia="標楷體" w:hAnsi="Times New Roman" w:cs="Times New Roman"/>
          <w:sz w:val="28"/>
          <w:szCs w:val="24"/>
        </w:rPr>
        <w:t>、</w:t>
      </w:r>
      <w:r w:rsidR="00332126" w:rsidRPr="00FA36A4">
        <w:rPr>
          <w:rFonts w:ascii="Times New Roman" w:eastAsia="標楷體" w:hAnsi="Times New Roman" w:cs="Times New Roman"/>
          <w:sz w:val="28"/>
          <w:szCs w:val="24"/>
        </w:rPr>
        <w:t>徵稿對象</w:t>
      </w:r>
    </w:p>
    <w:p w14:paraId="267BF2C6" w14:textId="3E6ACDAC" w:rsidR="00494632" w:rsidRPr="00BA0B20" w:rsidRDefault="005A3778" w:rsidP="00E508E6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32126" w:rsidRPr="00BA0B20">
        <w:rPr>
          <w:rFonts w:ascii="Times New Roman" w:eastAsia="標楷體" w:hAnsi="Times New Roman" w:cs="Times New Roman"/>
        </w:rPr>
        <w:t>各大學系所教師；博、碩士班研究生；各級中小學教師。</w:t>
      </w:r>
    </w:p>
    <w:p w14:paraId="1401176B" w14:textId="6D773D6B" w:rsidR="005A3778" w:rsidRPr="00FB77C9" w:rsidRDefault="00F87770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B77C9">
        <w:rPr>
          <w:rFonts w:ascii="Times New Roman" w:eastAsia="標楷體" w:hAnsi="Times New Roman" w:cs="Times New Roman"/>
          <w:sz w:val="28"/>
          <w:szCs w:val="24"/>
        </w:rPr>
        <w:t>六</w:t>
      </w:r>
      <w:r w:rsidR="00412E7E" w:rsidRPr="00FB77C9">
        <w:rPr>
          <w:rFonts w:ascii="Times New Roman" w:eastAsia="標楷體" w:hAnsi="Times New Roman" w:cs="Times New Roman"/>
          <w:sz w:val="28"/>
          <w:szCs w:val="24"/>
        </w:rPr>
        <w:t>、</w:t>
      </w:r>
      <w:r w:rsidR="008F6DE0" w:rsidRPr="00FB77C9">
        <w:rPr>
          <w:rFonts w:ascii="Times New Roman" w:eastAsia="標楷體" w:hAnsi="Times New Roman" w:cs="Times New Roman" w:hint="eastAsia"/>
          <w:sz w:val="28"/>
          <w:szCs w:val="24"/>
        </w:rPr>
        <w:t>徵稿</w:t>
      </w:r>
      <w:r w:rsidR="00332126" w:rsidRPr="00FB77C9">
        <w:rPr>
          <w:rFonts w:ascii="Times New Roman" w:eastAsia="標楷體" w:hAnsi="Times New Roman" w:cs="Times New Roman"/>
          <w:sz w:val="28"/>
          <w:szCs w:val="24"/>
        </w:rPr>
        <w:t>截止</w:t>
      </w:r>
      <w:r w:rsidR="008F6DE0" w:rsidRPr="00FB77C9">
        <w:rPr>
          <w:rFonts w:ascii="Times New Roman" w:eastAsia="標楷體" w:hAnsi="Times New Roman" w:cs="Times New Roman" w:hint="eastAsia"/>
          <w:sz w:val="28"/>
          <w:szCs w:val="24"/>
        </w:rPr>
        <w:t>與錄取公布日期</w:t>
      </w:r>
    </w:p>
    <w:p w14:paraId="7C1D6833" w14:textId="30E0F449" w:rsidR="00412E7E" w:rsidRPr="00FB77C9" w:rsidRDefault="005A3778" w:rsidP="005A3778">
      <w:pPr>
        <w:jc w:val="both"/>
        <w:rPr>
          <w:rFonts w:ascii="Times New Roman" w:eastAsia="標楷體" w:hAnsi="Times New Roman" w:cs="Times New Roman"/>
        </w:rPr>
      </w:pPr>
      <w:r w:rsidRPr="00FB77C9">
        <w:rPr>
          <w:rFonts w:ascii="Times New Roman" w:eastAsia="標楷體" w:hAnsi="Times New Roman" w:cs="Times New Roman" w:hint="eastAsia"/>
        </w:rPr>
        <w:t xml:space="preserve">　　</w:t>
      </w:r>
      <w:r w:rsidRPr="00A84681">
        <w:rPr>
          <w:rFonts w:ascii="Times New Roman" w:eastAsia="標楷體" w:hAnsi="Times New Roman" w:cs="Times New Roman" w:hint="eastAsia"/>
          <w:highlight w:val="yellow"/>
        </w:rPr>
        <w:t>1</w:t>
      </w:r>
      <w:r w:rsidR="006E43CA" w:rsidRPr="00A84681">
        <w:rPr>
          <w:rFonts w:ascii="Times New Roman" w:eastAsia="標楷體" w:hAnsi="Times New Roman" w:cs="Times New Roman"/>
          <w:highlight w:val="yellow"/>
        </w:rPr>
        <w:t>1</w:t>
      </w:r>
      <w:r w:rsidRPr="00A84681">
        <w:rPr>
          <w:rFonts w:ascii="Times New Roman" w:eastAsia="標楷體" w:hAnsi="Times New Roman" w:cs="Times New Roman" w:hint="eastAsia"/>
          <w:highlight w:val="yellow"/>
        </w:rPr>
        <w:t>4</w:t>
      </w:r>
      <w:r w:rsidR="00332126" w:rsidRPr="00A84681">
        <w:rPr>
          <w:rFonts w:ascii="Times New Roman" w:eastAsia="標楷體" w:hAnsi="Times New Roman" w:cs="Times New Roman"/>
          <w:highlight w:val="yellow"/>
        </w:rPr>
        <w:t>年</w:t>
      </w:r>
      <w:r w:rsidR="006E43CA" w:rsidRPr="00A84681">
        <w:rPr>
          <w:rFonts w:ascii="Times New Roman" w:eastAsia="標楷體" w:hAnsi="Times New Roman" w:cs="Times New Roman"/>
          <w:highlight w:val="yellow"/>
        </w:rPr>
        <w:t>6</w:t>
      </w:r>
      <w:r w:rsidR="00332126" w:rsidRPr="00A84681">
        <w:rPr>
          <w:rFonts w:ascii="Times New Roman" w:eastAsia="標楷體" w:hAnsi="Times New Roman" w:cs="Times New Roman"/>
          <w:highlight w:val="yellow"/>
        </w:rPr>
        <w:t>月</w:t>
      </w:r>
      <w:r w:rsidR="00FE5C24" w:rsidRPr="00A84681">
        <w:rPr>
          <w:rFonts w:ascii="Times New Roman" w:eastAsia="標楷體" w:hAnsi="Times New Roman" w:cs="Times New Roman" w:hint="eastAsia"/>
          <w:highlight w:val="yellow"/>
        </w:rPr>
        <w:t>20</w:t>
      </w:r>
      <w:r w:rsidR="00332126" w:rsidRPr="00A84681">
        <w:rPr>
          <w:rFonts w:ascii="Times New Roman" w:eastAsia="標楷體" w:hAnsi="Times New Roman" w:cs="Times New Roman"/>
          <w:highlight w:val="yellow"/>
        </w:rPr>
        <w:t>日</w:t>
      </w:r>
      <w:r w:rsidR="00332126" w:rsidRPr="00FB77C9">
        <w:rPr>
          <w:rFonts w:ascii="Times New Roman" w:eastAsia="標楷體" w:hAnsi="Times New Roman" w:cs="Times New Roman"/>
        </w:rPr>
        <w:t>。</w:t>
      </w:r>
      <w:r w:rsidR="00C26384" w:rsidRPr="00FB77C9">
        <w:rPr>
          <w:rFonts w:ascii="Times New Roman" w:eastAsia="標楷體" w:hAnsi="Times New Roman" w:cs="Times New Roman" w:hint="eastAsia"/>
        </w:rPr>
        <w:t>並於</w:t>
      </w:r>
      <w:r w:rsidR="00C26384" w:rsidRPr="00FB77C9">
        <w:rPr>
          <w:rFonts w:ascii="Times New Roman" w:eastAsia="標楷體" w:hAnsi="Times New Roman" w:cs="Times New Roman" w:hint="eastAsia"/>
        </w:rPr>
        <w:t>114</w:t>
      </w:r>
      <w:r w:rsidR="00C26384" w:rsidRPr="00FB77C9">
        <w:rPr>
          <w:rFonts w:ascii="Times New Roman" w:eastAsia="標楷體" w:hAnsi="Times New Roman" w:cs="Times New Roman" w:hint="eastAsia"/>
        </w:rPr>
        <w:t>年</w:t>
      </w:r>
      <w:r w:rsidR="00C26384" w:rsidRPr="00FB77C9">
        <w:rPr>
          <w:rFonts w:ascii="Times New Roman" w:eastAsia="標楷體" w:hAnsi="Times New Roman" w:cs="Times New Roman" w:hint="eastAsia"/>
        </w:rPr>
        <w:t>6</w:t>
      </w:r>
      <w:r w:rsidR="00C26384" w:rsidRPr="00FB77C9">
        <w:rPr>
          <w:rFonts w:ascii="Times New Roman" w:eastAsia="標楷體" w:hAnsi="Times New Roman" w:cs="Times New Roman" w:hint="eastAsia"/>
        </w:rPr>
        <w:t>月</w:t>
      </w:r>
      <w:r w:rsidR="00C26384" w:rsidRPr="00FB77C9">
        <w:rPr>
          <w:rFonts w:ascii="Times New Roman" w:eastAsia="標楷體" w:hAnsi="Times New Roman" w:cs="Times New Roman" w:hint="eastAsia"/>
        </w:rPr>
        <w:t>30</w:t>
      </w:r>
      <w:r w:rsidR="00C26384" w:rsidRPr="00FB77C9">
        <w:rPr>
          <w:rFonts w:ascii="Times New Roman" w:eastAsia="標楷體" w:hAnsi="Times New Roman" w:cs="Times New Roman" w:hint="eastAsia"/>
        </w:rPr>
        <w:t>日前公布。</w:t>
      </w:r>
    </w:p>
    <w:p w14:paraId="0E8A379E" w14:textId="77777777" w:rsidR="00240D49" w:rsidRDefault="00332126" w:rsidP="004160DD">
      <w:pPr>
        <w:ind w:leftChars="200" w:left="480"/>
        <w:jc w:val="both"/>
        <w:rPr>
          <w:rFonts w:ascii="Times New Roman" w:eastAsia="標楷體" w:hAnsi="Times New Roman" w:cs="Times New Roman"/>
        </w:rPr>
      </w:pPr>
      <w:proofErr w:type="gramStart"/>
      <w:r w:rsidRPr="00BA0B20">
        <w:rPr>
          <w:rFonts w:ascii="Times New Roman" w:eastAsia="標楷體" w:hAnsi="Times New Roman" w:cs="Times New Roman"/>
        </w:rPr>
        <w:lastRenderedPageBreak/>
        <w:t>（</w:t>
      </w:r>
      <w:proofErr w:type="gramEnd"/>
      <w:r w:rsidRPr="00BA0B20">
        <w:rPr>
          <w:rFonts w:ascii="Times New Roman" w:eastAsia="標楷體" w:hAnsi="Times New Roman" w:cs="Times New Roman"/>
        </w:rPr>
        <w:t>摘要應包含以下三項：</w:t>
      </w:r>
    </w:p>
    <w:p w14:paraId="0F33574E" w14:textId="648CF46F" w:rsidR="00332126" w:rsidRPr="00BA0B20" w:rsidRDefault="00332126" w:rsidP="004160DD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BA0B20">
        <w:rPr>
          <w:rFonts w:ascii="Times New Roman" w:eastAsia="標楷體" w:hAnsi="Times New Roman" w:cs="Times New Roman"/>
        </w:rPr>
        <w:t>1.</w:t>
      </w:r>
      <w:r w:rsidRPr="00BA0B20">
        <w:rPr>
          <w:rFonts w:ascii="Times New Roman" w:eastAsia="標楷體" w:hAnsi="Times New Roman" w:cs="Times New Roman"/>
        </w:rPr>
        <w:t>研究主題及構想、</w:t>
      </w:r>
      <w:r w:rsidRPr="00BA0B20">
        <w:rPr>
          <w:rFonts w:ascii="Times New Roman" w:eastAsia="標楷體" w:hAnsi="Times New Roman" w:cs="Times New Roman"/>
        </w:rPr>
        <w:t>2.</w:t>
      </w:r>
      <w:r w:rsidRPr="00BA0B20">
        <w:rPr>
          <w:rFonts w:ascii="Times New Roman" w:eastAsia="標楷體" w:hAnsi="Times New Roman" w:cs="Times New Roman"/>
        </w:rPr>
        <w:t>研究方法及材料、</w:t>
      </w:r>
      <w:r w:rsidRPr="00BA0B20">
        <w:rPr>
          <w:rFonts w:ascii="Times New Roman" w:eastAsia="標楷體" w:hAnsi="Times New Roman" w:cs="Times New Roman"/>
        </w:rPr>
        <w:t>3.</w:t>
      </w:r>
      <w:r w:rsidRPr="00BA0B20">
        <w:rPr>
          <w:rFonts w:ascii="Times New Roman" w:eastAsia="標楷體" w:hAnsi="Times New Roman" w:cs="Times New Roman"/>
        </w:rPr>
        <w:t>預期成果</w:t>
      </w:r>
      <w:r w:rsidR="00CE3AF4" w:rsidRPr="00BA0B20">
        <w:rPr>
          <w:rFonts w:ascii="Times New Roman" w:eastAsia="標楷體" w:hAnsi="Times New Roman" w:cs="Times New Roman"/>
        </w:rPr>
        <w:t>。詳</w:t>
      </w:r>
      <w:r w:rsidR="00754B69" w:rsidRPr="00BA0B20">
        <w:rPr>
          <w:rFonts w:ascii="Times New Roman" w:eastAsia="標楷體" w:hAnsi="Times New Roman" w:cs="Times New Roman"/>
        </w:rPr>
        <w:t>見</w:t>
      </w:r>
      <w:r w:rsidR="00690577" w:rsidRPr="00BA0B20">
        <w:rPr>
          <w:rFonts w:ascii="Times New Roman" w:eastAsia="標楷體" w:hAnsi="Times New Roman" w:cs="Times New Roman"/>
        </w:rPr>
        <w:t>研討會</w:t>
      </w:r>
      <w:r w:rsidR="00754B69" w:rsidRPr="00BA0B20">
        <w:rPr>
          <w:rFonts w:ascii="Times New Roman" w:eastAsia="標楷體" w:hAnsi="Times New Roman" w:cs="Times New Roman"/>
        </w:rPr>
        <w:t>報名</w:t>
      </w:r>
      <w:r w:rsidR="000B1A0F" w:rsidRPr="00BA0B20">
        <w:rPr>
          <w:rFonts w:ascii="Times New Roman" w:eastAsia="標楷體" w:hAnsi="Times New Roman" w:cs="Times New Roman"/>
        </w:rPr>
        <w:t>表格</w:t>
      </w:r>
      <w:proofErr w:type="gramStart"/>
      <w:r w:rsidRPr="00BA0B20">
        <w:rPr>
          <w:rFonts w:ascii="Times New Roman" w:eastAsia="標楷體" w:hAnsi="Times New Roman" w:cs="Times New Roman"/>
        </w:rPr>
        <w:t>）</w:t>
      </w:r>
      <w:proofErr w:type="gramEnd"/>
    </w:p>
    <w:p w14:paraId="5CC03288" w14:textId="3783D7D7" w:rsidR="0009349E" w:rsidRPr="006239DE" w:rsidRDefault="00F87770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239DE">
        <w:rPr>
          <w:rFonts w:ascii="Times New Roman" w:eastAsia="標楷體" w:hAnsi="Times New Roman" w:cs="Times New Roman"/>
          <w:sz w:val="28"/>
          <w:szCs w:val="24"/>
        </w:rPr>
        <w:t>七</w:t>
      </w:r>
      <w:r w:rsidR="00412E7E" w:rsidRPr="006239DE">
        <w:rPr>
          <w:rFonts w:ascii="Times New Roman" w:eastAsia="標楷體" w:hAnsi="Times New Roman" w:cs="Times New Roman"/>
          <w:sz w:val="28"/>
          <w:szCs w:val="24"/>
        </w:rPr>
        <w:t>、</w:t>
      </w:r>
      <w:r w:rsidR="00860351" w:rsidRPr="006239DE">
        <w:rPr>
          <w:rFonts w:ascii="Times New Roman" w:eastAsia="標楷體" w:hAnsi="Times New Roman" w:cs="Times New Roman" w:hint="eastAsia"/>
          <w:sz w:val="28"/>
          <w:szCs w:val="24"/>
        </w:rPr>
        <w:t>論文截稿</w:t>
      </w:r>
      <w:r w:rsidR="00332126" w:rsidRPr="006239DE">
        <w:rPr>
          <w:rFonts w:ascii="Times New Roman" w:eastAsia="標楷體" w:hAnsi="Times New Roman" w:cs="Times New Roman"/>
          <w:sz w:val="28"/>
          <w:szCs w:val="24"/>
        </w:rPr>
        <w:t>日期</w:t>
      </w:r>
    </w:p>
    <w:p w14:paraId="3FA8F8AB" w14:textId="57FC2CDE" w:rsidR="00412E7E" w:rsidRPr="00D52CCF" w:rsidRDefault="0009349E" w:rsidP="00E508E6">
      <w:pPr>
        <w:jc w:val="both"/>
        <w:rPr>
          <w:rFonts w:ascii="Times New Roman" w:eastAsia="標楷體" w:hAnsi="Times New Roman" w:cs="Times New Roman"/>
        </w:rPr>
      </w:pPr>
      <w:r w:rsidRPr="00D52CCF">
        <w:rPr>
          <w:rFonts w:ascii="Times New Roman" w:eastAsia="標楷體" w:hAnsi="Times New Roman" w:cs="Times New Roman" w:hint="eastAsia"/>
        </w:rPr>
        <w:t xml:space="preserve">　　</w:t>
      </w:r>
      <w:r w:rsidR="00E50427" w:rsidRPr="00D52CCF">
        <w:rPr>
          <w:rFonts w:ascii="Times New Roman" w:eastAsia="標楷體" w:hAnsi="Times New Roman" w:cs="Times New Roman"/>
          <w:highlight w:val="yellow"/>
        </w:rPr>
        <w:t>11</w:t>
      </w:r>
      <w:r w:rsidR="00E50427" w:rsidRPr="00D52CCF">
        <w:rPr>
          <w:rFonts w:ascii="Times New Roman" w:eastAsia="標楷體" w:hAnsi="Times New Roman" w:cs="Times New Roman" w:hint="eastAsia"/>
          <w:highlight w:val="yellow"/>
        </w:rPr>
        <w:t>4</w:t>
      </w:r>
      <w:r w:rsidR="00E50427" w:rsidRPr="00D52CCF">
        <w:rPr>
          <w:rFonts w:ascii="Times New Roman" w:eastAsia="標楷體" w:hAnsi="Times New Roman" w:cs="Times New Roman"/>
          <w:highlight w:val="yellow"/>
        </w:rPr>
        <w:t>年</w:t>
      </w:r>
      <w:r w:rsidR="00E50427" w:rsidRPr="00D52CCF">
        <w:rPr>
          <w:rFonts w:ascii="Times New Roman" w:eastAsia="標楷體" w:hAnsi="Times New Roman" w:cs="Times New Roman"/>
          <w:highlight w:val="yellow"/>
        </w:rPr>
        <w:t>10</w:t>
      </w:r>
      <w:r w:rsidR="00E50427" w:rsidRPr="00D52CCF">
        <w:rPr>
          <w:rFonts w:ascii="Times New Roman" w:eastAsia="標楷體" w:hAnsi="Times New Roman" w:cs="Times New Roman"/>
          <w:highlight w:val="yellow"/>
        </w:rPr>
        <w:t>月</w:t>
      </w:r>
      <w:r w:rsidR="00E50427" w:rsidRPr="00D52CCF">
        <w:rPr>
          <w:rFonts w:ascii="Times New Roman" w:eastAsia="標楷體" w:hAnsi="Times New Roman" w:cs="Times New Roman"/>
          <w:highlight w:val="yellow"/>
        </w:rPr>
        <w:t>31</w:t>
      </w:r>
      <w:r w:rsidR="00E50427" w:rsidRPr="00D52CCF">
        <w:rPr>
          <w:rFonts w:ascii="Times New Roman" w:eastAsia="標楷體" w:hAnsi="Times New Roman" w:cs="Times New Roman"/>
          <w:highlight w:val="yellow"/>
        </w:rPr>
        <w:t>日</w:t>
      </w:r>
      <w:r w:rsidR="00332126" w:rsidRPr="00D52CCF">
        <w:rPr>
          <w:rFonts w:ascii="Times New Roman" w:eastAsia="標楷體" w:hAnsi="Times New Roman" w:cs="Times New Roman"/>
        </w:rPr>
        <w:t>。</w:t>
      </w:r>
    </w:p>
    <w:p w14:paraId="205A2731" w14:textId="77777777" w:rsidR="008F042F" w:rsidRPr="006239DE" w:rsidRDefault="00F87770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6239DE">
        <w:rPr>
          <w:rFonts w:ascii="Times New Roman" w:eastAsia="標楷體" w:hAnsi="Times New Roman" w:cs="Times New Roman"/>
          <w:sz w:val="28"/>
          <w:szCs w:val="24"/>
        </w:rPr>
        <w:t>八</w:t>
      </w:r>
      <w:r w:rsidR="00412E7E" w:rsidRPr="006239DE">
        <w:rPr>
          <w:rFonts w:ascii="Times New Roman" w:eastAsia="標楷體" w:hAnsi="Times New Roman" w:cs="Times New Roman"/>
          <w:sz w:val="28"/>
          <w:szCs w:val="24"/>
        </w:rPr>
        <w:t>、</w:t>
      </w:r>
      <w:r w:rsidR="000475C0" w:rsidRPr="006239DE">
        <w:rPr>
          <w:rFonts w:ascii="Times New Roman" w:eastAsia="標楷體" w:hAnsi="Times New Roman" w:cs="Times New Roman"/>
          <w:sz w:val="28"/>
          <w:szCs w:val="24"/>
        </w:rPr>
        <w:t>報名辦法</w:t>
      </w:r>
    </w:p>
    <w:p w14:paraId="33CD5596" w14:textId="77777777" w:rsidR="008C2A6B" w:rsidRDefault="008F042F" w:rsidP="00F002D3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0475C0" w:rsidRPr="000D7302">
        <w:rPr>
          <w:rFonts w:ascii="Times New Roman" w:eastAsia="標楷體" w:hAnsi="Times New Roman" w:cs="Times New Roman"/>
        </w:rPr>
        <w:t>請填</w:t>
      </w:r>
      <w:r w:rsidR="00F6494E">
        <w:rPr>
          <w:rFonts w:ascii="Times New Roman" w:eastAsia="標楷體" w:hAnsi="Times New Roman" w:cs="Times New Roman" w:hint="eastAsia"/>
        </w:rPr>
        <w:t>寫</w:t>
      </w:r>
      <w:r w:rsidR="000475C0" w:rsidRPr="000D7302">
        <w:rPr>
          <w:rFonts w:ascii="Times New Roman" w:eastAsia="標楷體" w:hAnsi="Times New Roman" w:cs="Times New Roman"/>
        </w:rPr>
        <w:t>報名表（如附件），連同論文摘要</w:t>
      </w:r>
      <w:r w:rsidR="008C1ADB" w:rsidRPr="000D7302">
        <w:rPr>
          <w:rFonts w:ascii="Times New Roman" w:eastAsia="標楷體" w:hAnsi="Times New Roman" w:cs="Times New Roman" w:hint="eastAsia"/>
        </w:rPr>
        <w:t>，</w:t>
      </w:r>
      <w:r w:rsidR="008C1ADB" w:rsidRPr="000D7302">
        <w:rPr>
          <w:rFonts w:ascii="Times New Roman" w:eastAsia="標楷體" w:hAnsi="Times New Roman" w:cs="Times New Roman"/>
        </w:rPr>
        <w:t>寄</w:t>
      </w:r>
      <w:r w:rsidR="000D7302" w:rsidRPr="000D7302">
        <w:rPr>
          <w:rFonts w:ascii="Times New Roman" w:eastAsia="標楷體" w:hAnsi="Times New Roman" w:cs="Times New Roman" w:hint="eastAsia"/>
        </w:rPr>
        <w:t>至</w:t>
      </w:r>
      <w:r w:rsidR="008C1ADB" w:rsidRPr="000D7302">
        <w:rPr>
          <w:rFonts w:ascii="Times New Roman" w:eastAsia="標楷體" w:hAnsi="Times New Roman" w:cs="Times New Roman"/>
        </w:rPr>
        <w:t>學會信箱</w:t>
      </w:r>
      <w:r w:rsidR="000D7302" w:rsidRPr="000D7302">
        <w:rPr>
          <w:rFonts w:ascii="Times New Roman" w:eastAsia="標楷體" w:hAnsi="Times New Roman" w:cs="Times New Roman"/>
        </w:rPr>
        <w:t>：</w:t>
      </w:r>
      <w:hyperlink r:id="rId7" w:history="1">
        <w:r w:rsidR="008C2A6B" w:rsidRPr="004A4B7D">
          <w:rPr>
            <w:rStyle w:val="a3"/>
            <w:rFonts w:ascii="Times New Roman" w:eastAsia="標楷體" w:hAnsi="Times New Roman" w:cs="Times New Roman"/>
          </w:rPr>
          <w:t>ccei2013@gmail.com</w:t>
        </w:r>
      </w:hyperlink>
      <w:r w:rsidR="008C2A6B">
        <w:rPr>
          <w:rFonts w:ascii="Times New Roman" w:eastAsia="標楷體" w:hAnsi="Times New Roman" w:cs="Times New Roman" w:hint="eastAsia"/>
        </w:rPr>
        <w:t>。</w:t>
      </w:r>
    </w:p>
    <w:p w14:paraId="50588DD7" w14:textId="7841C2B7" w:rsidR="00412E7E" w:rsidRPr="00BA0B20" w:rsidRDefault="008C2A6B" w:rsidP="00F002D3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874983" w:rsidRPr="000D7302">
        <w:rPr>
          <w:rFonts w:ascii="Times New Roman" w:eastAsia="標楷體" w:hAnsi="Times New Roman" w:cs="Times New Roman"/>
        </w:rPr>
        <w:t>信件標題請用</w:t>
      </w:r>
      <w:r w:rsidR="00CA147D" w:rsidRPr="000D7302">
        <w:rPr>
          <w:rFonts w:ascii="Times New Roman" w:eastAsia="標楷體" w:hAnsi="Times New Roman" w:cs="Times New Roman"/>
        </w:rPr>
        <w:t>「投稿第</w:t>
      </w:r>
      <w:r w:rsidR="007043C9" w:rsidRPr="000D7302">
        <w:rPr>
          <w:rFonts w:ascii="Times New Roman" w:eastAsia="標楷體" w:hAnsi="Times New Roman" w:cs="Times New Roman" w:hint="eastAsia"/>
        </w:rPr>
        <w:t>六</w:t>
      </w:r>
      <w:r w:rsidR="00874983" w:rsidRPr="000D7302">
        <w:rPr>
          <w:rFonts w:ascii="Times New Roman" w:eastAsia="標楷體" w:hAnsi="Times New Roman" w:cs="Times New Roman"/>
        </w:rPr>
        <w:t>屆經典詮釋暨語文教育學術研討會</w:t>
      </w:r>
      <w:r w:rsidR="001559AF" w:rsidRPr="001559AF">
        <w:rPr>
          <w:rFonts w:ascii="Times New Roman" w:eastAsia="標楷體" w:hAnsi="Times New Roman" w:cs="Times New Roman" w:hint="eastAsia"/>
        </w:rPr>
        <w:t>_</w:t>
      </w:r>
      <w:r w:rsidR="001559AF">
        <w:rPr>
          <w:rFonts w:ascii="Times New Roman" w:eastAsia="標楷體" w:hAnsi="Times New Roman" w:cs="Times New Roman" w:hint="eastAsia"/>
        </w:rPr>
        <w:t>姓名</w:t>
      </w:r>
      <w:r w:rsidR="00874983" w:rsidRPr="000D7302">
        <w:rPr>
          <w:rFonts w:ascii="Times New Roman" w:eastAsia="標楷體" w:hAnsi="Times New Roman" w:cs="Times New Roman"/>
        </w:rPr>
        <w:t>」。</w:t>
      </w:r>
      <w:r w:rsidR="00B632B7">
        <w:rPr>
          <w:rFonts w:ascii="Times New Roman" w:eastAsia="標楷體" w:hAnsi="Times New Roman" w:cs="Times New Roman" w:hint="eastAsia"/>
        </w:rPr>
        <w:t>如有疑問，敬請</w:t>
      </w:r>
      <w:r w:rsidR="00874983" w:rsidRPr="000D7302">
        <w:rPr>
          <w:rFonts w:ascii="Times New Roman" w:eastAsia="標楷體" w:hAnsi="Times New Roman" w:cs="Times New Roman"/>
        </w:rPr>
        <w:t>聯</w:t>
      </w:r>
      <w:r w:rsidR="00E165B2">
        <w:rPr>
          <w:rFonts w:ascii="Times New Roman" w:eastAsia="標楷體" w:hAnsi="Times New Roman" w:cs="Times New Roman" w:hint="eastAsia"/>
        </w:rPr>
        <w:t>繫</w:t>
      </w:r>
      <w:r w:rsidR="00874983" w:rsidRPr="000D7302">
        <w:rPr>
          <w:rFonts w:ascii="Times New Roman" w:eastAsia="標楷體" w:hAnsi="Times New Roman" w:cs="Times New Roman"/>
        </w:rPr>
        <w:t>中華文化教育學會</w:t>
      </w:r>
      <w:r w:rsidR="007043C9" w:rsidRPr="000D7302">
        <w:rPr>
          <w:rFonts w:ascii="Times New Roman" w:eastAsia="標楷體" w:hAnsi="Times New Roman" w:cs="Times New Roman" w:hint="eastAsia"/>
        </w:rPr>
        <w:t>李</w:t>
      </w:r>
      <w:proofErr w:type="gramStart"/>
      <w:r w:rsidR="00874983" w:rsidRPr="000D7302">
        <w:rPr>
          <w:rFonts w:ascii="Times New Roman" w:eastAsia="標楷體" w:hAnsi="Times New Roman" w:cs="Times New Roman"/>
        </w:rPr>
        <w:t>祕</w:t>
      </w:r>
      <w:proofErr w:type="gramEnd"/>
      <w:r w:rsidR="00874983" w:rsidRPr="000D7302">
        <w:rPr>
          <w:rFonts w:ascii="Times New Roman" w:eastAsia="標楷體" w:hAnsi="Times New Roman" w:cs="Times New Roman"/>
        </w:rPr>
        <w:t>書長，電話</w:t>
      </w:r>
      <w:r w:rsidR="000475C0" w:rsidRPr="000D7302">
        <w:rPr>
          <w:rFonts w:ascii="Times New Roman" w:eastAsia="標楷體" w:hAnsi="Times New Roman" w:cs="Times New Roman"/>
        </w:rPr>
        <w:t>09</w:t>
      </w:r>
      <w:r w:rsidR="007043C9" w:rsidRPr="000D7302">
        <w:rPr>
          <w:rFonts w:ascii="Times New Roman" w:eastAsia="標楷體" w:hAnsi="Times New Roman" w:cs="Times New Roman" w:hint="eastAsia"/>
        </w:rPr>
        <w:t>19311898</w:t>
      </w:r>
      <w:r w:rsidR="00874983" w:rsidRPr="000D7302">
        <w:rPr>
          <w:rFonts w:ascii="Times New Roman" w:eastAsia="標楷體" w:hAnsi="Times New Roman" w:cs="Times New Roman"/>
        </w:rPr>
        <w:t>。</w:t>
      </w:r>
    </w:p>
    <w:p w14:paraId="5C47BD42" w14:textId="77777777" w:rsidR="00BD47D0" w:rsidRPr="007103C6" w:rsidRDefault="00F87770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7103C6">
        <w:rPr>
          <w:rFonts w:ascii="Times New Roman" w:eastAsia="標楷體" w:hAnsi="Times New Roman" w:cs="Times New Roman"/>
          <w:sz w:val="28"/>
          <w:szCs w:val="24"/>
        </w:rPr>
        <w:t>九</w:t>
      </w:r>
      <w:r w:rsidR="00412E7E" w:rsidRPr="007103C6">
        <w:rPr>
          <w:rFonts w:ascii="Times New Roman" w:eastAsia="標楷體" w:hAnsi="Times New Roman" w:cs="Times New Roman"/>
          <w:sz w:val="28"/>
          <w:szCs w:val="24"/>
        </w:rPr>
        <w:t>、</w:t>
      </w:r>
      <w:r w:rsidR="00DC05B0" w:rsidRPr="007103C6">
        <w:rPr>
          <w:rFonts w:ascii="Times New Roman" w:eastAsia="標楷體" w:hAnsi="Times New Roman" w:cs="Times New Roman"/>
          <w:sz w:val="28"/>
          <w:szCs w:val="24"/>
        </w:rPr>
        <w:t>論文格式</w:t>
      </w:r>
    </w:p>
    <w:p w14:paraId="70464326" w14:textId="2F3B9B08" w:rsidR="00412E7E" w:rsidRPr="00BA0B20" w:rsidRDefault="00BD47D0" w:rsidP="004644B3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DC05B0" w:rsidRPr="00BA0B20">
        <w:rPr>
          <w:rFonts w:ascii="Times New Roman" w:eastAsia="標楷體" w:hAnsi="Times New Roman" w:cs="Times New Roman"/>
        </w:rPr>
        <w:t>請依</w:t>
      </w:r>
      <w:r w:rsidR="00874983" w:rsidRPr="00BA0B20">
        <w:rPr>
          <w:rFonts w:ascii="Times New Roman" w:eastAsia="標楷體" w:hAnsi="Times New Roman" w:cs="Times New Roman"/>
        </w:rPr>
        <w:t>《</w:t>
      </w:r>
      <w:r w:rsidR="00DC05B0" w:rsidRPr="00BA0B20">
        <w:rPr>
          <w:rFonts w:ascii="Times New Roman" w:eastAsia="標楷體" w:hAnsi="Times New Roman" w:cs="Times New Roman"/>
        </w:rPr>
        <w:t>國立臺北教育大學語文集刊</w:t>
      </w:r>
      <w:r w:rsidR="00874983" w:rsidRPr="00BA0B20">
        <w:rPr>
          <w:rFonts w:ascii="Times New Roman" w:eastAsia="標楷體" w:hAnsi="Times New Roman" w:cs="Times New Roman"/>
        </w:rPr>
        <w:t>》</w:t>
      </w:r>
      <w:r w:rsidR="00DC05B0" w:rsidRPr="00BA0B20">
        <w:rPr>
          <w:rFonts w:ascii="Times New Roman" w:eastAsia="標楷體" w:hAnsi="Times New Roman" w:cs="Times New Roman"/>
        </w:rPr>
        <w:t>格式（請上國北教大語文</w:t>
      </w:r>
      <w:r w:rsidR="00F24392" w:rsidRPr="00BA0B20">
        <w:rPr>
          <w:rFonts w:ascii="Times New Roman" w:eastAsia="標楷體" w:hAnsi="Times New Roman" w:cs="Times New Roman"/>
        </w:rPr>
        <w:t>與</w:t>
      </w:r>
      <w:r w:rsidR="00937DC5" w:rsidRPr="00BA0B20">
        <w:rPr>
          <w:rFonts w:ascii="Times New Roman" w:eastAsia="標楷體" w:hAnsi="Times New Roman" w:cs="Times New Roman"/>
        </w:rPr>
        <w:t>創作學系網站查詢）。以中文撰寫，並</w:t>
      </w:r>
      <w:r w:rsidR="009564E3" w:rsidRPr="00D52CCF">
        <w:rPr>
          <w:rFonts w:ascii="Times New Roman" w:eastAsia="標楷體" w:hAnsi="Times New Roman" w:cs="Times New Roman"/>
          <w:highlight w:val="yellow"/>
        </w:rPr>
        <w:t>以電子檔</w:t>
      </w:r>
      <w:r w:rsidR="000960BF" w:rsidRPr="00D52CCF">
        <w:rPr>
          <w:rFonts w:ascii="Times New Roman" w:eastAsia="標楷體" w:hAnsi="Times New Roman" w:cs="Times New Roman" w:hint="eastAsia"/>
          <w:highlight w:val="yellow"/>
        </w:rPr>
        <w:t>（</w:t>
      </w:r>
      <w:r w:rsidR="009564E3" w:rsidRPr="00D52CCF">
        <w:rPr>
          <w:rFonts w:ascii="Times New Roman" w:eastAsia="標楷體" w:hAnsi="Times New Roman" w:cs="Times New Roman"/>
          <w:highlight w:val="yellow"/>
        </w:rPr>
        <w:t>word</w:t>
      </w:r>
      <w:r w:rsidR="009564E3" w:rsidRPr="00D52CCF">
        <w:rPr>
          <w:rFonts w:ascii="Times New Roman" w:eastAsia="標楷體" w:hAnsi="Times New Roman" w:cs="Times New Roman"/>
          <w:highlight w:val="yellow"/>
        </w:rPr>
        <w:t>及</w:t>
      </w:r>
      <w:r w:rsidR="009564E3" w:rsidRPr="00D52CCF">
        <w:rPr>
          <w:rFonts w:ascii="Times New Roman" w:eastAsia="標楷體" w:hAnsi="Times New Roman" w:cs="Times New Roman"/>
          <w:highlight w:val="yellow"/>
        </w:rPr>
        <w:t>pdf</w:t>
      </w:r>
      <w:r w:rsidR="009564E3" w:rsidRPr="00D52CCF">
        <w:rPr>
          <w:rFonts w:ascii="Times New Roman" w:eastAsia="標楷體" w:hAnsi="Times New Roman" w:cs="Times New Roman"/>
          <w:highlight w:val="yellow"/>
        </w:rPr>
        <w:t>檔各一</w:t>
      </w:r>
      <w:r w:rsidR="000960BF" w:rsidRPr="00D52CCF">
        <w:rPr>
          <w:rFonts w:ascii="Times New Roman" w:eastAsia="標楷體" w:hAnsi="Times New Roman" w:cs="Times New Roman" w:hint="eastAsia"/>
          <w:highlight w:val="yellow"/>
        </w:rPr>
        <w:t>）</w:t>
      </w:r>
      <w:r w:rsidR="009564E3" w:rsidRPr="00D52CCF">
        <w:rPr>
          <w:rFonts w:ascii="Times New Roman" w:eastAsia="標楷體" w:hAnsi="Times New Roman" w:cs="Times New Roman"/>
          <w:highlight w:val="yellow"/>
        </w:rPr>
        <w:t>寄交，文限</w:t>
      </w:r>
      <w:r w:rsidR="00FE7C47" w:rsidRPr="00D52CCF">
        <w:rPr>
          <w:rFonts w:ascii="Times New Roman" w:eastAsia="標楷體" w:hAnsi="Times New Roman" w:cs="Times New Roman"/>
          <w:highlight w:val="yellow"/>
        </w:rPr>
        <w:t>8000-</w:t>
      </w:r>
      <w:r w:rsidR="009564E3" w:rsidRPr="00D52CCF">
        <w:rPr>
          <w:rFonts w:ascii="Times New Roman" w:eastAsia="標楷體" w:hAnsi="Times New Roman" w:cs="Times New Roman"/>
          <w:highlight w:val="yellow"/>
        </w:rPr>
        <w:t>15000</w:t>
      </w:r>
      <w:r w:rsidR="00FE7C47" w:rsidRPr="00D52CCF">
        <w:rPr>
          <w:rFonts w:ascii="Times New Roman" w:eastAsia="標楷體" w:hAnsi="Times New Roman" w:cs="Times New Roman"/>
          <w:highlight w:val="yellow"/>
        </w:rPr>
        <w:t>字</w:t>
      </w:r>
      <w:r w:rsidR="000960BF">
        <w:rPr>
          <w:rFonts w:ascii="Times New Roman" w:eastAsia="標楷體" w:hAnsi="Times New Roman" w:cs="Times New Roman" w:hint="eastAsia"/>
        </w:rPr>
        <w:t>（</w:t>
      </w:r>
      <w:r w:rsidR="009564E3" w:rsidRPr="00BA0B20">
        <w:rPr>
          <w:rFonts w:ascii="Times New Roman" w:eastAsia="標楷體" w:hAnsi="Times New Roman" w:cs="Times New Roman"/>
        </w:rPr>
        <w:t>含附註</w:t>
      </w:r>
      <w:r w:rsidR="00412C5A">
        <w:rPr>
          <w:rFonts w:ascii="Times New Roman" w:eastAsia="標楷體" w:hAnsi="Times New Roman" w:cs="Times New Roman" w:hint="eastAsia"/>
        </w:rPr>
        <w:t>、</w:t>
      </w:r>
      <w:r w:rsidR="009564E3" w:rsidRPr="00BA0B20">
        <w:rPr>
          <w:rFonts w:ascii="Times New Roman" w:eastAsia="標楷體" w:hAnsi="Times New Roman" w:cs="Times New Roman"/>
        </w:rPr>
        <w:t>圖表</w:t>
      </w:r>
      <w:r w:rsidR="000960BF">
        <w:rPr>
          <w:rFonts w:ascii="Times New Roman" w:eastAsia="標楷體" w:hAnsi="Times New Roman" w:cs="Times New Roman" w:hint="eastAsia"/>
        </w:rPr>
        <w:t>）</w:t>
      </w:r>
      <w:r w:rsidR="009564E3" w:rsidRPr="00BA0B20">
        <w:rPr>
          <w:rFonts w:ascii="Times New Roman" w:eastAsia="標楷體" w:hAnsi="Times New Roman" w:cs="Times New Roman"/>
        </w:rPr>
        <w:t>。</w:t>
      </w:r>
    </w:p>
    <w:p w14:paraId="0B195A9D" w14:textId="5438D1A3" w:rsidR="00FA66A1" w:rsidRPr="007103C6" w:rsidRDefault="00F87770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7103C6">
        <w:rPr>
          <w:rFonts w:ascii="Times New Roman" w:eastAsia="標楷體" w:hAnsi="Times New Roman" w:cs="Times New Roman"/>
          <w:sz w:val="28"/>
          <w:szCs w:val="24"/>
        </w:rPr>
        <w:t>十</w:t>
      </w:r>
      <w:r w:rsidR="00586A8A" w:rsidRPr="007103C6">
        <w:rPr>
          <w:rFonts w:ascii="Times New Roman" w:eastAsia="標楷體" w:hAnsi="Times New Roman" w:cs="Times New Roman"/>
          <w:sz w:val="28"/>
          <w:szCs w:val="24"/>
        </w:rPr>
        <w:t>、</w:t>
      </w:r>
      <w:r w:rsidR="00CA1972" w:rsidRPr="007103C6">
        <w:rPr>
          <w:rFonts w:ascii="Times New Roman" w:eastAsia="標楷體" w:hAnsi="Times New Roman" w:cs="Times New Roman" w:hint="eastAsia"/>
          <w:sz w:val="28"/>
          <w:szCs w:val="24"/>
        </w:rPr>
        <w:t>費用</w:t>
      </w:r>
    </w:p>
    <w:p w14:paraId="528B0509" w14:textId="446C2392" w:rsidR="00586A8A" w:rsidRPr="00BA0B20" w:rsidRDefault="00646EA9" w:rsidP="0078559D">
      <w:pPr>
        <w:ind w:leftChars="200" w:left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586A8A" w:rsidRPr="00BA0B20">
        <w:rPr>
          <w:rFonts w:ascii="Times New Roman" w:eastAsia="標楷體" w:hAnsi="Times New Roman" w:cs="Times New Roman"/>
        </w:rPr>
        <w:t>本研討會不補助亦不收取</w:t>
      </w:r>
      <w:r w:rsidR="00586A8A" w:rsidRPr="00B07C80">
        <w:rPr>
          <w:rFonts w:ascii="Times New Roman" w:eastAsia="標楷體" w:hAnsi="Times New Roman" w:cs="Times New Roman"/>
          <w:u w:val="single"/>
        </w:rPr>
        <w:t>論文發表人</w:t>
      </w:r>
      <w:r w:rsidR="00586A8A" w:rsidRPr="00BA0B20">
        <w:rPr>
          <w:rFonts w:ascii="Times New Roman" w:eastAsia="標楷體" w:hAnsi="Times New Roman" w:cs="Times New Roman"/>
        </w:rPr>
        <w:t>任</w:t>
      </w:r>
      <w:r w:rsidR="00371CBD" w:rsidRPr="00BA0B20">
        <w:rPr>
          <w:rFonts w:ascii="Times New Roman" w:eastAsia="標楷體" w:hAnsi="Times New Roman" w:cs="Times New Roman"/>
        </w:rPr>
        <w:t>何費用。論文經審查通過，並親自到場發表者，由中華文化教育學會</w:t>
      </w:r>
      <w:r w:rsidR="00DA512D">
        <w:rPr>
          <w:rFonts w:ascii="Times New Roman" w:eastAsia="標楷體" w:hAnsi="Times New Roman" w:cs="Times New Roman" w:hint="eastAsia"/>
        </w:rPr>
        <w:t>提供</w:t>
      </w:r>
      <w:r w:rsidR="00586A8A" w:rsidRPr="00BA0B20">
        <w:rPr>
          <w:rFonts w:ascii="Times New Roman" w:eastAsia="標楷體" w:hAnsi="Times New Roman" w:cs="Times New Roman"/>
        </w:rPr>
        <w:t>「發表證明」。</w:t>
      </w:r>
    </w:p>
    <w:p w14:paraId="26446FF7" w14:textId="53819A00" w:rsidR="00793AD7" w:rsidRPr="007103C6" w:rsidRDefault="00586A8A" w:rsidP="00E508E6">
      <w:pPr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7103C6">
        <w:rPr>
          <w:rFonts w:ascii="Times New Roman" w:eastAsia="標楷體" w:hAnsi="Times New Roman" w:cs="Times New Roman"/>
          <w:sz w:val="28"/>
          <w:szCs w:val="24"/>
        </w:rPr>
        <w:t>十</w:t>
      </w:r>
      <w:r w:rsidR="00F87770" w:rsidRPr="007103C6">
        <w:rPr>
          <w:rFonts w:ascii="Times New Roman" w:eastAsia="標楷體" w:hAnsi="Times New Roman" w:cs="Times New Roman"/>
          <w:sz w:val="28"/>
          <w:szCs w:val="24"/>
        </w:rPr>
        <w:t>一</w:t>
      </w:r>
      <w:r w:rsidRPr="007103C6">
        <w:rPr>
          <w:rFonts w:ascii="Times New Roman" w:eastAsia="標楷體" w:hAnsi="Times New Roman" w:cs="Times New Roman"/>
          <w:sz w:val="28"/>
          <w:szCs w:val="24"/>
        </w:rPr>
        <w:t>、</w:t>
      </w:r>
      <w:r w:rsidR="00793AD7" w:rsidRPr="007103C6">
        <w:rPr>
          <w:rFonts w:ascii="Times New Roman" w:eastAsia="標楷體" w:hAnsi="Times New Roman" w:cs="Times New Roman" w:hint="eastAsia"/>
          <w:sz w:val="28"/>
          <w:szCs w:val="24"/>
        </w:rPr>
        <w:t>其他</w:t>
      </w:r>
    </w:p>
    <w:p w14:paraId="3A4D0A67" w14:textId="18EF0FF9" w:rsidR="00586A8A" w:rsidRPr="00BA0B20" w:rsidRDefault="00586A8A" w:rsidP="00646EA9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BA0B20">
        <w:rPr>
          <w:rFonts w:ascii="Times New Roman" w:eastAsia="標楷體" w:hAnsi="Times New Roman" w:cs="Times New Roman"/>
        </w:rPr>
        <w:t>本研討會原則</w:t>
      </w:r>
      <w:r w:rsidR="00B3212E" w:rsidRPr="00BA0B20">
        <w:rPr>
          <w:rFonts w:ascii="Times New Roman" w:eastAsia="標楷體" w:hAnsi="Times New Roman" w:cs="Times New Roman"/>
        </w:rPr>
        <w:t>上以實體會議方式進行，但得視</w:t>
      </w:r>
      <w:r w:rsidR="00A23CBE" w:rsidRPr="00BA0B20">
        <w:rPr>
          <w:rFonts w:ascii="Times New Roman" w:eastAsia="標楷體" w:hAnsi="Times New Roman" w:cs="Times New Roman"/>
        </w:rPr>
        <w:t>特殊</w:t>
      </w:r>
      <w:r w:rsidR="00937DC5" w:rsidRPr="00BA0B20">
        <w:rPr>
          <w:rFonts w:ascii="Times New Roman" w:eastAsia="標楷體" w:hAnsi="Times New Roman" w:cs="Times New Roman"/>
        </w:rPr>
        <w:t>狀況調整之。</w:t>
      </w:r>
    </w:p>
    <w:p w14:paraId="4E3319F3" w14:textId="77777777" w:rsidR="00C678E3" w:rsidRDefault="00C678E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445431AD" w14:textId="766B5A7E" w:rsidR="005D20C4" w:rsidRPr="00BA0B20" w:rsidRDefault="007C176A" w:rsidP="00C678E3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BA0B20">
        <w:rPr>
          <w:rFonts w:ascii="Times New Roman" w:eastAsia="標楷體" w:hAnsi="Times New Roman" w:cs="Times New Roman"/>
          <w:b/>
          <w:color w:val="141823"/>
          <w:sz w:val="36"/>
          <w:szCs w:val="36"/>
          <w:shd w:val="clear" w:color="auto" w:fill="FFFFFF"/>
        </w:rPr>
        <w:lastRenderedPageBreak/>
        <w:t>第</w:t>
      </w:r>
      <w:r w:rsidR="00C678E3">
        <w:rPr>
          <w:rFonts w:ascii="Times New Roman" w:eastAsia="標楷體" w:hAnsi="Times New Roman" w:cs="Times New Roman" w:hint="eastAsia"/>
          <w:b/>
          <w:color w:val="141823"/>
          <w:sz w:val="36"/>
          <w:szCs w:val="36"/>
          <w:shd w:val="clear" w:color="auto" w:fill="FFFFFF"/>
        </w:rPr>
        <w:t>六</w:t>
      </w:r>
      <w:r w:rsidR="005D20C4" w:rsidRPr="00BA0B20">
        <w:rPr>
          <w:rFonts w:ascii="Times New Roman" w:eastAsia="標楷體" w:hAnsi="Times New Roman" w:cs="Times New Roman"/>
          <w:b/>
          <w:color w:val="141823"/>
          <w:sz w:val="36"/>
          <w:szCs w:val="36"/>
          <w:shd w:val="clear" w:color="auto" w:fill="FFFFFF"/>
        </w:rPr>
        <w:t>屆經典詮釋暨語文教育學術研討會</w:t>
      </w:r>
      <w:r w:rsidR="005D20C4" w:rsidRPr="00BA0B20">
        <w:rPr>
          <w:rFonts w:ascii="Times New Roman" w:eastAsia="標楷體" w:hAnsi="Times New Roman" w:cs="Times New Roman"/>
          <w:b/>
          <w:bCs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37"/>
        <w:gridCol w:w="1210"/>
        <w:gridCol w:w="4278"/>
      </w:tblGrid>
      <w:tr w:rsidR="005D20C4" w:rsidRPr="00EC240E" w14:paraId="460D1BD3" w14:textId="77777777" w:rsidTr="008A5F0E">
        <w:trPr>
          <w:trHeight w:val="495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4725" w14:textId="6D291AB6" w:rsidR="005D20C4" w:rsidRPr="00EC240E" w:rsidRDefault="005D20C4" w:rsidP="008A5F0E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C240E">
              <w:rPr>
                <w:rFonts w:ascii="標楷體" w:eastAsia="標楷體" w:hAnsi="標楷體" w:cs="Times New Roman"/>
                <w:b/>
                <w:sz w:val="28"/>
                <w:szCs w:val="28"/>
              </w:rPr>
              <w:t>論</w:t>
            </w:r>
            <w:r w:rsidR="00C45AA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r w:rsidRPr="00EC240E">
              <w:rPr>
                <w:rFonts w:ascii="標楷體" w:eastAsia="標楷體" w:hAnsi="標楷體" w:cs="Times New Roman"/>
                <w:b/>
                <w:sz w:val="28"/>
                <w:szCs w:val="28"/>
              </w:rPr>
              <w:t>文</w:t>
            </w:r>
            <w:r w:rsidR="00C45AA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r w:rsidRPr="00EC240E">
              <w:rPr>
                <w:rFonts w:ascii="標楷體" w:eastAsia="標楷體" w:hAnsi="標楷體" w:cs="Times New Roman"/>
                <w:b/>
                <w:sz w:val="28"/>
                <w:szCs w:val="28"/>
              </w:rPr>
              <w:t>發</w:t>
            </w:r>
            <w:r w:rsidR="00C45AA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r w:rsidRPr="00EC240E">
              <w:rPr>
                <w:rFonts w:ascii="標楷體" w:eastAsia="標楷體" w:hAnsi="標楷體" w:cs="Times New Roman"/>
                <w:b/>
                <w:sz w:val="28"/>
                <w:szCs w:val="28"/>
              </w:rPr>
              <w:t>表</w:t>
            </w:r>
            <w:r w:rsidR="00C45AA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r w:rsidRPr="00EC240E">
              <w:rPr>
                <w:rFonts w:ascii="標楷體" w:eastAsia="標楷體" w:hAnsi="標楷體" w:cs="Times New Roman"/>
                <w:b/>
                <w:sz w:val="28"/>
                <w:szCs w:val="28"/>
              </w:rPr>
              <w:t>人</w:t>
            </w:r>
            <w:r w:rsidR="00C45AA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基　本　</w:t>
            </w:r>
            <w:r w:rsidRPr="00EC240E">
              <w:rPr>
                <w:rFonts w:ascii="標楷體" w:eastAsia="標楷體" w:hAnsi="標楷體" w:cs="Times New Roman"/>
                <w:b/>
                <w:sz w:val="28"/>
                <w:szCs w:val="28"/>
              </w:rPr>
              <w:t>資</w:t>
            </w:r>
            <w:r w:rsidR="00C45AA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</w:t>
            </w:r>
            <w:r w:rsidRPr="00EC240E">
              <w:rPr>
                <w:rFonts w:ascii="標楷體" w:eastAsia="標楷體" w:hAnsi="標楷體" w:cs="Times New Roman"/>
                <w:b/>
                <w:sz w:val="28"/>
                <w:szCs w:val="28"/>
              </w:rPr>
              <w:t>料</w:t>
            </w:r>
          </w:p>
        </w:tc>
      </w:tr>
      <w:tr w:rsidR="005D20C4" w:rsidRPr="00EC240E" w14:paraId="7B0005BD" w14:textId="77777777" w:rsidTr="0011008C">
        <w:trPr>
          <w:trHeight w:val="4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F21" w14:textId="014F57E1" w:rsidR="005D20C4" w:rsidRPr="00EC240E" w:rsidRDefault="008A5F0E" w:rsidP="00EC240E">
            <w:pPr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EC240E">
              <w:rPr>
                <w:rFonts w:ascii="標楷體" w:eastAsia="標楷體" w:hAnsi="標楷體" w:cs="Times New Roman" w:hint="eastAsia"/>
                <w:b/>
                <w:szCs w:val="20"/>
              </w:rPr>
              <w:t>姓名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B141" w14:textId="77777777" w:rsidR="005D20C4" w:rsidRPr="0011008C" w:rsidRDefault="005D20C4" w:rsidP="0011008C">
            <w:pPr>
              <w:jc w:val="both"/>
              <w:rPr>
                <w:rFonts w:ascii="新細明體" w:eastAsia="新細明體" w:hAnsi="新細明體" w:cs="Times New Roman"/>
                <w:bCs/>
              </w:rPr>
            </w:pP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E5A7" w14:textId="4B58C4F8" w:rsidR="005D20C4" w:rsidRPr="00EC240E" w:rsidRDefault="005D20C4" w:rsidP="00E508E6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EC240E">
              <w:rPr>
                <w:rFonts w:ascii="標楷體" w:eastAsia="標楷體" w:hAnsi="標楷體" w:cs="Times New Roman"/>
                <w:b/>
              </w:rPr>
              <w:t>第二位以上作者姓名</w:t>
            </w:r>
            <w:r w:rsidR="00213A50" w:rsidRPr="00EC240E">
              <w:rPr>
                <w:rFonts w:ascii="標楷體" w:eastAsia="標楷體" w:hAnsi="標楷體" w:cs="Times New Roman"/>
                <w:b/>
              </w:rPr>
              <w:t>、服務</w:t>
            </w:r>
            <w:r w:rsidR="00EF7E4F">
              <w:rPr>
                <w:rFonts w:ascii="標楷體" w:eastAsia="標楷體" w:hAnsi="標楷體" w:cs="Times New Roman" w:hint="eastAsia"/>
                <w:b/>
              </w:rPr>
              <w:t>單位</w:t>
            </w:r>
            <w:r w:rsidR="00213A50" w:rsidRPr="00EC240E">
              <w:rPr>
                <w:rFonts w:ascii="標楷體" w:eastAsia="標楷體" w:hAnsi="標楷體" w:cs="Times New Roman"/>
                <w:b/>
              </w:rPr>
              <w:t>、職銜</w:t>
            </w:r>
          </w:p>
        </w:tc>
      </w:tr>
      <w:tr w:rsidR="005D20C4" w:rsidRPr="00EC240E" w14:paraId="11503CCB" w14:textId="77777777" w:rsidTr="0011008C">
        <w:trPr>
          <w:trHeight w:val="9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F9BA" w14:textId="77777777" w:rsidR="005D20C4" w:rsidRDefault="008A5F0E" w:rsidP="00EC240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C240E">
              <w:rPr>
                <w:rFonts w:ascii="標楷體" w:eastAsia="標楷體" w:hAnsi="標楷體" w:cs="Times New Roman" w:hint="eastAsia"/>
                <w:b/>
              </w:rPr>
              <w:t>服務單位</w:t>
            </w:r>
          </w:p>
          <w:p w14:paraId="4AE92E34" w14:textId="6198333A" w:rsidR="00EC240E" w:rsidRPr="00EC240E" w:rsidRDefault="00EC240E" w:rsidP="00EC240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與職銜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552F" w14:textId="77777777" w:rsidR="005D20C4" w:rsidRPr="0011008C" w:rsidRDefault="005D20C4" w:rsidP="0011008C">
            <w:pPr>
              <w:jc w:val="both"/>
              <w:rPr>
                <w:rFonts w:ascii="新細明體" w:eastAsia="新細明體" w:hAnsi="新細明體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D32D" w14:textId="77777777" w:rsidR="005D20C4" w:rsidRPr="00EC240E" w:rsidRDefault="005D20C4" w:rsidP="00E508E6">
            <w:pPr>
              <w:widowControl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5D20C4" w:rsidRPr="00EC240E" w14:paraId="68E5576F" w14:textId="77777777" w:rsidTr="0011008C">
        <w:trPr>
          <w:trHeight w:val="4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EA3F" w14:textId="77777777" w:rsidR="005D20C4" w:rsidRPr="00EC240E" w:rsidRDefault="005D20C4" w:rsidP="00EC240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C240E">
              <w:rPr>
                <w:rFonts w:ascii="標楷體" w:eastAsia="標楷體" w:hAnsi="標楷體" w:cs="Times New Roman"/>
                <w:b/>
              </w:rPr>
              <w:t>聯絡電話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D0F" w14:textId="77777777" w:rsidR="005D20C4" w:rsidRPr="001422DA" w:rsidRDefault="005D20C4" w:rsidP="0011008C">
            <w:pPr>
              <w:jc w:val="both"/>
              <w:rPr>
                <w:rFonts w:ascii="Times New Roman" w:eastAsia="新細明體" w:hAnsi="Times New Roman" w:cs="Times New Roman"/>
                <w:bCs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F10D" w14:textId="7A864C40" w:rsidR="005D20C4" w:rsidRPr="00EC240E" w:rsidRDefault="00EC240E" w:rsidP="00E508E6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電子</w:t>
            </w:r>
            <w:r w:rsidR="005D20C4" w:rsidRPr="00EC240E">
              <w:rPr>
                <w:rFonts w:ascii="標楷體" w:eastAsia="標楷體" w:hAnsi="標楷體" w:cs="Times New Roman"/>
                <w:b/>
              </w:rPr>
              <w:t>信箱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4914" w14:textId="77777777" w:rsidR="005D20C4" w:rsidRPr="001422DA" w:rsidRDefault="005D20C4" w:rsidP="0011008C">
            <w:pPr>
              <w:jc w:val="both"/>
              <w:rPr>
                <w:rFonts w:ascii="Times New Roman" w:eastAsia="新細明體" w:hAnsi="Times New Roman" w:cs="Times New Roman"/>
                <w:bCs/>
              </w:rPr>
            </w:pPr>
          </w:p>
        </w:tc>
      </w:tr>
      <w:tr w:rsidR="005D20C4" w:rsidRPr="00EC240E" w14:paraId="42E64815" w14:textId="77777777" w:rsidTr="0011008C">
        <w:trPr>
          <w:trHeight w:val="4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2EFE" w14:textId="77777777" w:rsidR="005D20C4" w:rsidRPr="00EC240E" w:rsidRDefault="005D20C4" w:rsidP="00EC240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C240E">
              <w:rPr>
                <w:rFonts w:ascii="標楷體" w:eastAsia="標楷體" w:hAnsi="標楷體" w:cs="Times New Roman"/>
                <w:b/>
              </w:rPr>
              <w:t>通訊地址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8ECD" w14:textId="77777777" w:rsidR="005D20C4" w:rsidRPr="001422DA" w:rsidRDefault="005D20C4" w:rsidP="0011008C">
            <w:pPr>
              <w:jc w:val="both"/>
              <w:rPr>
                <w:rFonts w:ascii="新細明體" w:eastAsia="新細明體" w:hAnsi="新細明體" w:cs="Times New Roman"/>
                <w:bCs/>
              </w:rPr>
            </w:pPr>
          </w:p>
        </w:tc>
      </w:tr>
    </w:tbl>
    <w:p w14:paraId="17681FFA" w14:textId="77777777" w:rsidR="005D20C4" w:rsidRPr="00BA0B20" w:rsidRDefault="005D20C4" w:rsidP="00E508E6">
      <w:pPr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7061"/>
      </w:tblGrid>
      <w:tr w:rsidR="005D20C4" w:rsidRPr="00BA0B20" w14:paraId="08246CAC" w14:textId="77777777" w:rsidTr="000A2447">
        <w:trPr>
          <w:trHeight w:val="6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8534" w14:textId="77777777" w:rsidR="005D20C4" w:rsidRPr="00BA0B20" w:rsidRDefault="005D20C4" w:rsidP="000A2447">
            <w:pPr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BA0B20">
              <w:rPr>
                <w:rFonts w:ascii="Times New Roman" w:eastAsia="標楷體" w:hAnsi="Times New Roman" w:cs="Times New Roman"/>
                <w:b/>
              </w:rPr>
              <w:t>論文題目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507" w14:textId="77777777" w:rsidR="005D20C4" w:rsidRPr="00300285" w:rsidRDefault="005D20C4" w:rsidP="00E508E6">
            <w:pPr>
              <w:jc w:val="both"/>
              <w:rPr>
                <w:rFonts w:ascii="新細明體" w:eastAsia="新細明體" w:hAnsi="新細明體" w:cs="Times New Roman"/>
                <w:bCs/>
              </w:rPr>
            </w:pPr>
          </w:p>
        </w:tc>
      </w:tr>
      <w:tr w:rsidR="005D20C4" w:rsidRPr="00BA0B20" w14:paraId="224D53AC" w14:textId="77777777" w:rsidTr="000A2447">
        <w:trPr>
          <w:trHeight w:val="6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AEC4" w14:textId="77777777" w:rsidR="005D20C4" w:rsidRPr="00BA0B20" w:rsidRDefault="005D20C4" w:rsidP="000A244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A0B20">
              <w:rPr>
                <w:rFonts w:ascii="Times New Roman" w:eastAsia="標楷體" w:hAnsi="Times New Roman" w:cs="Times New Roman"/>
                <w:b/>
              </w:rPr>
              <w:t>關鍵詞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C75" w14:textId="77777777" w:rsidR="005D20C4" w:rsidRPr="00300285" w:rsidRDefault="005D20C4" w:rsidP="00E508E6">
            <w:pPr>
              <w:jc w:val="both"/>
              <w:rPr>
                <w:rFonts w:ascii="新細明體" w:eastAsia="新細明體" w:hAnsi="新細明體" w:cs="Times New Roman"/>
                <w:bCs/>
              </w:rPr>
            </w:pPr>
          </w:p>
        </w:tc>
      </w:tr>
      <w:tr w:rsidR="005D20C4" w:rsidRPr="00BA0B20" w14:paraId="20D3E6E5" w14:textId="77777777" w:rsidTr="00300285">
        <w:trPr>
          <w:trHeight w:val="690"/>
        </w:trPr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A5AF" w14:textId="3E51A982" w:rsidR="005D20C4" w:rsidRPr="00BA0B20" w:rsidRDefault="005D20C4" w:rsidP="0030028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A0B20">
              <w:rPr>
                <w:rFonts w:ascii="Times New Roman" w:eastAsia="標楷體" w:hAnsi="Times New Roman" w:cs="Times New Roman"/>
                <w:b/>
              </w:rPr>
              <w:t>論</w:t>
            </w:r>
            <w:r w:rsidR="00D261FB">
              <w:rPr>
                <w:rFonts w:ascii="Times New Roman" w:eastAsia="標楷體" w:hAnsi="Times New Roman" w:cs="Times New Roman" w:hint="eastAsia"/>
                <w:b/>
              </w:rPr>
              <w:t xml:space="preserve">　</w:t>
            </w:r>
            <w:r w:rsidRPr="00BA0B20">
              <w:rPr>
                <w:rFonts w:ascii="Times New Roman" w:eastAsia="標楷體" w:hAnsi="Times New Roman" w:cs="Times New Roman"/>
                <w:b/>
              </w:rPr>
              <w:t>文</w:t>
            </w:r>
            <w:r w:rsidR="00D261FB">
              <w:rPr>
                <w:rFonts w:ascii="Times New Roman" w:eastAsia="標楷體" w:hAnsi="Times New Roman" w:cs="Times New Roman" w:hint="eastAsia"/>
                <w:b/>
              </w:rPr>
              <w:t xml:space="preserve">　</w:t>
            </w:r>
            <w:r w:rsidR="00300285">
              <w:rPr>
                <w:rFonts w:ascii="Times New Roman" w:eastAsia="標楷體" w:hAnsi="Times New Roman" w:cs="Times New Roman" w:hint="eastAsia"/>
                <w:b/>
              </w:rPr>
              <w:t>摘</w:t>
            </w:r>
            <w:r w:rsidR="00D261FB">
              <w:rPr>
                <w:rFonts w:ascii="Times New Roman" w:eastAsia="標楷體" w:hAnsi="Times New Roman" w:cs="Times New Roman" w:hint="eastAsia"/>
                <w:b/>
              </w:rPr>
              <w:t xml:space="preserve">　</w:t>
            </w:r>
            <w:r w:rsidRPr="00BA0B20">
              <w:rPr>
                <w:rFonts w:ascii="Times New Roman" w:eastAsia="標楷體" w:hAnsi="Times New Roman" w:cs="Times New Roman"/>
                <w:b/>
              </w:rPr>
              <w:t>要（</w:t>
            </w:r>
            <w:r w:rsidRPr="00BA0B20">
              <w:rPr>
                <w:rFonts w:ascii="Times New Roman" w:eastAsia="標楷體" w:hAnsi="Times New Roman" w:cs="Times New Roman"/>
                <w:b/>
              </w:rPr>
              <w:t>300</w:t>
            </w:r>
            <w:r w:rsidR="00D261FB">
              <w:rPr>
                <w:rFonts w:ascii="Times New Roman" w:eastAsia="標楷體" w:hAnsi="Times New Roman" w:cs="Times New Roman" w:hint="eastAsia"/>
                <w:b/>
              </w:rPr>
              <w:t>－</w:t>
            </w:r>
            <w:r w:rsidRPr="00BA0B20">
              <w:rPr>
                <w:rFonts w:ascii="Times New Roman" w:eastAsia="標楷體" w:hAnsi="Times New Roman" w:cs="Times New Roman"/>
                <w:b/>
              </w:rPr>
              <w:t>500</w:t>
            </w:r>
            <w:r w:rsidRPr="00BA0B20">
              <w:rPr>
                <w:rFonts w:ascii="Times New Roman" w:eastAsia="標楷體" w:hAnsi="Times New Roman" w:cs="Times New Roman"/>
                <w:b/>
              </w:rPr>
              <w:t>字）</w:t>
            </w:r>
          </w:p>
        </w:tc>
      </w:tr>
      <w:tr w:rsidR="005D20C4" w:rsidRPr="00BA0B20" w14:paraId="25AEB1DB" w14:textId="77777777" w:rsidTr="000D3FA6">
        <w:trPr>
          <w:trHeight w:val="6615"/>
        </w:trPr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D2E" w14:textId="77777777" w:rsidR="005D20C4" w:rsidRPr="00BA0B20" w:rsidRDefault="005D20C4" w:rsidP="00E508E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7C8C29F1" w14:textId="1F4D0A88" w:rsidR="00DC6F21" w:rsidRPr="000A2447" w:rsidRDefault="005D20C4" w:rsidP="00E508E6">
      <w:pPr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</w:pPr>
      <w:r w:rsidRPr="00BA0B20">
        <w:rPr>
          <w:rFonts w:ascii="Cambria Math" w:eastAsia="標楷體" w:hAnsi="Cambria Math" w:cs="Cambria Math"/>
          <w:b/>
        </w:rPr>
        <w:t>◎</w:t>
      </w:r>
      <w:r w:rsidRPr="00BA0B20">
        <w:rPr>
          <w:rFonts w:ascii="Times New Roman" w:eastAsia="標楷體" w:hAnsi="Times New Roman" w:cs="Times New Roman"/>
          <w:b/>
        </w:rPr>
        <w:t xml:space="preserve"> </w:t>
      </w:r>
      <w:r w:rsidRPr="00BA0B20">
        <w:rPr>
          <w:rFonts w:ascii="Times New Roman" w:eastAsia="標楷體" w:hAnsi="Times New Roman" w:cs="Times New Roman"/>
          <w:b/>
        </w:rPr>
        <w:t>請填妥報名表格，於</w:t>
      </w:r>
      <w:r w:rsidR="00C2283E" w:rsidRPr="00BA0B20">
        <w:rPr>
          <w:rFonts w:ascii="Times New Roman" w:eastAsia="標楷體" w:hAnsi="Times New Roman" w:cs="Times New Roman"/>
          <w:b/>
        </w:rPr>
        <w:t>11</w:t>
      </w:r>
      <w:r w:rsidR="000A2447">
        <w:rPr>
          <w:rFonts w:ascii="Times New Roman" w:eastAsia="標楷體" w:hAnsi="Times New Roman" w:cs="Times New Roman" w:hint="eastAsia"/>
          <w:b/>
        </w:rPr>
        <w:t>4</w:t>
      </w:r>
      <w:r w:rsidR="00865509" w:rsidRPr="00BA0B20">
        <w:rPr>
          <w:rFonts w:ascii="Times New Roman" w:eastAsia="標楷體" w:hAnsi="Times New Roman" w:cs="Times New Roman"/>
          <w:b/>
        </w:rPr>
        <w:t>.6</w:t>
      </w:r>
      <w:r w:rsidR="00F3746E" w:rsidRPr="00BA0B20">
        <w:rPr>
          <w:rFonts w:ascii="Times New Roman" w:eastAsia="標楷體" w:hAnsi="Times New Roman" w:cs="Times New Roman"/>
          <w:b/>
        </w:rPr>
        <w:t>.</w:t>
      </w:r>
      <w:r w:rsidR="000A2447">
        <w:rPr>
          <w:rFonts w:ascii="Times New Roman" w:eastAsia="標楷體" w:hAnsi="Times New Roman" w:cs="Times New Roman" w:hint="eastAsia"/>
          <w:b/>
        </w:rPr>
        <w:t>20</w:t>
      </w:r>
      <w:r w:rsidRPr="00BA0B20">
        <w:rPr>
          <w:rFonts w:ascii="Times New Roman" w:eastAsia="標楷體" w:hAnsi="Times New Roman" w:cs="Times New Roman"/>
          <w:b/>
        </w:rPr>
        <w:t>以前，以電子檔</w:t>
      </w:r>
      <w:r w:rsidR="000A2447">
        <w:rPr>
          <w:rFonts w:ascii="Times New Roman" w:eastAsia="標楷體" w:hAnsi="Times New Roman" w:cs="Times New Roman" w:hint="eastAsia"/>
          <w:b/>
        </w:rPr>
        <w:t>寄至</w:t>
      </w:r>
      <w:r w:rsidRPr="00BA0B20">
        <w:rPr>
          <w:rFonts w:ascii="Times New Roman" w:eastAsia="標楷體" w:hAnsi="Times New Roman" w:cs="Times New Roman"/>
          <w:b/>
          <w:bCs/>
          <w:color w:val="0000FF"/>
          <w:sz w:val="27"/>
          <w:szCs w:val="27"/>
          <w:u w:val="single"/>
        </w:rPr>
        <w:t>ccei2013@gmail.com</w:t>
      </w:r>
    </w:p>
    <w:sectPr w:rsidR="00DC6F21" w:rsidRPr="000A2447" w:rsidSect="007043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6EC69" w14:textId="77777777" w:rsidR="003A003C" w:rsidRDefault="003A003C" w:rsidP="00874983">
      <w:r>
        <w:separator/>
      </w:r>
    </w:p>
  </w:endnote>
  <w:endnote w:type="continuationSeparator" w:id="0">
    <w:p w14:paraId="4D61F18D" w14:textId="77777777" w:rsidR="003A003C" w:rsidRDefault="003A003C" w:rsidP="0087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7D9C" w14:textId="77777777" w:rsidR="003A003C" w:rsidRDefault="003A003C" w:rsidP="00874983">
      <w:r>
        <w:separator/>
      </w:r>
    </w:p>
  </w:footnote>
  <w:footnote w:type="continuationSeparator" w:id="0">
    <w:p w14:paraId="217A4DD7" w14:textId="77777777" w:rsidR="003A003C" w:rsidRDefault="003A003C" w:rsidP="0087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36"/>
    <w:rsid w:val="00025997"/>
    <w:rsid w:val="00035F73"/>
    <w:rsid w:val="000475C0"/>
    <w:rsid w:val="00050BDB"/>
    <w:rsid w:val="00057E63"/>
    <w:rsid w:val="000716F9"/>
    <w:rsid w:val="0009349E"/>
    <w:rsid w:val="00093B5E"/>
    <w:rsid w:val="000960BF"/>
    <w:rsid w:val="000A2447"/>
    <w:rsid w:val="000B1A0F"/>
    <w:rsid w:val="000B286A"/>
    <w:rsid w:val="000C0653"/>
    <w:rsid w:val="000D2DCC"/>
    <w:rsid w:val="000D3FA6"/>
    <w:rsid w:val="000D7302"/>
    <w:rsid w:val="000E4E4D"/>
    <w:rsid w:val="00107F67"/>
    <w:rsid w:val="0011008C"/>
    <w:rsid w:val="00122020"/>
    <w:rsid w:val="00130EAC"/>
    <w:rsid w:val="00134D4F"/>
    <w:rsid w:val="001422DA"/>
    <w:rsid w:val="001448B8"/>
    <w:rsid w:val="001549D1"/>
    <w:rsid w:val="001559AF"/>
    <w:rsid w:val="00167895"/>
    <w:rsid w:val="00174B90"/>
    <w:rsid w:val="001846F2"/>
    <w:rsid w:val="001A6B85"/>
    <w:rsid w:val="001B10C2"/>
    <w:rsid w:val="001B23EC"/>
    <w:rsid w:val="001C5B2D"/>
    <w:rsid w:val="001C68A1"/>
    <w:rsid w:val="001F2535"/>
    <w:rsid w:val="00204905"/>
    <w:rsid w:val="002064AD"/>
    <w:rsid w:val="00207F2A"/>
    <w:rsid w:val="00213A50"/>
    <w:rsid w:val="002402CA"/>
    <w:rsid w:val="00240D49"/>
    <w:rsid w:val="00273DEC"/>
    <w:rsid w:val="002940F9"/>
    <w:rsid w:val="002A47CE"/>
    <w:rsid w:val="00300285"/>
    <w:rsid w:val="00310797"/>
    <w:rsid w:val="00332126"/>
    <w:rsid w:val="00347673"/>
    <w:rsid w:val="00366E54"/>
    <w:rsid w:val="00371CBD"/>
    <w:rsid w:val="00373C7C"/>
    <w:rsid w:val="003912E8"/>
    <w:rsid w:val="003A003C"/>
    <w:rsid w:val="003A72A5"/>
    <w:rsid w:val="003D0A8B"/>
    <w:rsid w:val="003F76D1"/>
    <w:rsid w:val="00412C5A"/>
    <w:rsid w:val="00412E7E"/>
    <w:rsid w:val="004160DD"/>
    <w:rsid w:val="00426CB9"/>
    <w:rsid w:val="00446D35"/>
    <w:rsid w:val="00446F6D"/>
    <w:rsid w:val="00461DAC"/>
    <w:rsid w:val="004644B3"/>
    <w:rsid w:val="00471314"/>
    <w:rsid w:val="00481D70"/>
    <w:rsid w:val="00494632"/>
    <w:rsid w:val="00497808"/>
    <w:rsid w:val="004A31CD"/>
    <w:rsid w:val="004A5F0D"/>
    <w:rsid w:val="004B2385"/>
    <w:rsid w:val="004B7DE3"/>
    <w:rsid w:val="004E2232"/>
    <w:rsid w:val="004F33F6"/>
    <w:rsid w:val="004F6222"/>
    <w:rsid w:val="00505C51"/>
    <w:rsid w:val="00517415"/>
    <w:rsid w:val="00565108"/>
    <w:rsid w:val="00574558"/>
    <w:rsid w:val="00586A8A"/>
    <w:rsid w:val="00592D26"/>
    <w:rsid w:val="005A3778"/>
    <w:rsid w:val="005D20C4"/>
    <w:rsid w:val="005F4D78"/>
    <w:rsid w:val="006239DE"/>
    <w:rsid w:val="00646EA9"/>
    <w:rsid w:val="00676352"/>
    <w:rsid w:val="00690577"/>
    <w:rsid w:val="006A5637"/>
    <w:rsid w:val="006B71A9"/>
    <w:rsid w:val="006D0996"/>
    <w:rsid w:val="006E43CA"/>
    <w:rsid w:val="006F7423"/>
    <w:rsid w:val="007043C9"/>
    <w:rsid w:val="007103C6"/>
    <w:rsid w:val="0072204E"/>
    <w:rsid w:val="00723B1E"/>
    <w:rsid w:val="00754B69"/>
    <w:rsid w:val="007703AF"/>
    <w:rsid w:val="0077171C"/>
    <w:rsid w:val="0078559D"/>
    <w:rsid w:val="007904AB"/>
    <w:rsid w:val="00793AD7"/>
    <w:rsid w:val="007A7859"/>
    <w:rsid w:val="007B00E9"/>
    <w:rsid w:val="007B12AF"/>
    <w:rsid w:val="007C176A"/>
    <w:rsid w:val="007F3861"/>
    <w:rsid w:val="00811B2A"/>
    <w:rsid w:val="00813BE0"/>
    <w:rsid w:val="00827E2F"/>
    <w:rsid w:val="008338B1"/>
    <w:rsid w:val="00837FB5"/>
    <w:rsid w:val="00860351"/>
    <w:rsid w:val="00865509"/>
    <w:rsid w:val="00865E39"/>
    <w:rsid w:val="00873827"/>
    <w:rsid w:val="00874983"/>
    <w:rsid w:val="00886AFD"/>
    <w:rsid w:val="008A5B70"/>
    <w:rsid w:val="008A5F0E"/>
    <w:rsid w:val="008B1BA6"/>
    <w:rsid w:val="008B3FB1"/>
    <w:rsid w:val="008C1ADB"/>
    <w:rsid w:val="008C2A6B"/>
    <w:rsid w:val="008D3482"/>
    <w:rsid w:val="008F042F"/>
    <w:rsid w:val="008F41B8"/>
    <w:rsid w:val="008F6DE0"/>
    <w:rsid w:val="00924A55"/>
    <w:rsid w:val="009265D5"/>
    <w:rsid w:val="009371B7"/>
    <w:rsid w:val="00937DC5"/>
    <w:rsid w:val="00942D1B"/>
    <w:rsid w:val="009564E3"/>
    <w:rsid w:val="00964738"/>
    <w:rsid w:val="009752CE"/>
    <w:rsid w:val="009912CD"/>
    <w:rsid w:val="0099171E"/>
    <w:rsid w:val="009976AC"/>
    <w:rsid w:val="009A434F"/>
    <w:rsid w:val="009B0345"/>
    <w:rsid w:val="009C55FE"/>
    <w:rsid w:val="009F29E5"/>
    <w:rsid w:val="00A0075D"/>
    <w:rsid w:val="00A00B7C"/>
    <w:rsid w:val="00A06268"/>
    <w:rsid w:val="00A106BD"/>
    <w:rsid w:val="00A23CBE"/>
    <w:rsid w:val="00A243AE"/>
    <w:rsid w:val="00A31240"/>
    <w:rsid w:val="00A36546"/>
    <w:rsid w:val="00A75213"/>
    <w:rsid w:val="00A84681"/>
    <w:rsid w:val="00A87B14"/>
    <w:rsid w:val="00AA5869"/>
    <w:rsid w:val="00B07C80"/>
    <w:rsid w:val="00B3212E"/>
    <w:rsid w:val="00B34201"/>
    <w:rsid w:val="00B4215D"/>
    <w:rsid w:val="00B632B7"/>
    <w:rsid w:val="00B84F5A"/>
    <w:rsid w:val="00BA0B20"/>
    <w:rsid w:val="00BA5572"/>
    <w:rsid w:val="00BD47D0"/>
    <w:rsid w:val="00BE0D2D"/>
    <w:rsid w:val="00BE7211"/>
    <w:rsid w:val="00BF0455"/>
    <w:rsid w:val="00C04598"/>
    <w:rsid w:val="00C12C81"/>
    <w:rsid w:val="00C1410B"/>
    <w:rsid w:val="00C15D66"/>
    <w:rsid w:val="00C20E1E"/>
    <w:rsid w:val="00C2283E"/>
    <w:rsid w:val="00C26384"/>
    <w:rsid w:val="00C26E00"/>
    <w:rsid w:val="00C32B8A"/>
    <w:rsid w:val="00C40AD8"/>
    <w:rsid w:val="00C457A4"/>
    <w:rsid w:val="00C45AAA"/>
    <w:rsid w:val="00C678E3"/>
    <w:rsid w:val="00C80DCA"/>
    <w:rsid w:val="00CA053D"/>
    <w:rsid w:val="00CA147D"/>
    <w:rsid w:val="00CA1972"/>
    <w:rsid w:val="00CC55D8"/>
    <w:rsid w:val="00CE3AF4"/>
    <w:rsid w:val="00CE5437"/>
    <w:rsid w:val="00CF6616"/>
    <w:rsid w:val="00D01C8D"/>
    <w:rsid w:val="00D261FB"/>
    <w:rsid w:val="00D42E75"/>
    <w:rsid w:val="00D52CCF"/>
    <w:rsid w:val="00D56AEF"/>
    <w:rsid w:val="00D96D7F"/>
    <w:rsid w:val="00DA512D"/>
    <w:rsid w:val="00DC05B0"/>
    <w:rsid w:val="00DC10E2"/>
    <w:rsid w:val="00DC6F21"/>
    <w:rsid w:val="00E16436"/>
    <w:rsid w:val="00E165B2"/>
    <w:rsid w:val="00E178E3"/>
    <w:rsid w:val="00E50427"/>
    <w:rsid w:val="00E508E6"/>
    <w:rsid w:val="00E51A80"/>
    <w:rsid w:val="00E707F0"/>
    <w:rsid w:val="00E70E6A"/>
    <w:rsid w:val="00EC240E"/>
    <w:rsid w:val="00EF7E4F"/>
    <w:rsid w:val="00F002D3"/>
    <w:rsid w:val="00F24392"/>
    <w:rsid w:val="00F30F04"/>
    <w:rsid w:val="00F3746E"/>
    <w:rsid w:val="00F63C44"/>
    <w:rsid w:val="00F6494E"/>
    <w:rsid w:val="00F75018"/>
    <w:rsid w:val="00F77B8A"/>
    <w:rsid w:val="00F8132A"/>
    <w:rsid w:val="00F87770"/>
    <w:rsid w:val="00FA36A4"/>
    <w:rsid w:val="00FA66A1"/>
    <w:rsid w:val="00FB77C9"/>
    <w:rsid w:val="00FE5C24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A265"/>
  <w15:chartTrackingRefBased/>
  <w15:docId w15:val="{BE3C8E07-F160-4A16-8163-202980B9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5C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4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9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9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983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87498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8C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ei201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FB83-F731-47CF-89EB-168DB301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李侑儒 LEE YOU-JU</cp:lastModifiedBy>
  <cp:revision>239</cp:revision>
  <dcterms:created xsi:type="dcterms:W3CDTF">2021-09-11T17:25:00Z</dcterms:created>
  <dcterms:modified xsi:type="dcterms:W3CDTF">2025-04-21T23:10:00Z</dcterms:modified>
</cp:coreProperties>
</file>